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C7" w:rsidRDefault="00C82806" w:rsidP="00C82806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06EB7">
        <w:rPr>
          <w:rFonts w:ascii="Times New Roman" w:hAnsi="Times New Roman"/>
          <w:sz w:val="28"/>
          <w:szCs w:val="28"/>
        </w:rPr>
        <w:t xml:space="preserve">Срок </w:t>
      </w:r>
      <w:r w:rsidR="00133BFE">
        <w:rPr>
          <w:rFonts w:ascii="Times New Roman" w:hAnsi="Times New Roman"/>
          <w:sz w:val="28"/>
          <w:szCs w:val="28"/>
        </w:rPr>
        <w:t>действия программы 2020-2021 учебный год</w:t>
      </w:r>
      <w:r w:rsidR="00EA1472">
        <w:rPr>
          <w:rFonts w:ascii="Times New Roman" w:hAnsi="Times New Roman"/>
          <w:sz w:val="28"/>
          <w:szCs w:val="28"/>
        </w:rPr>
        <w:t xml:space="preserve">         </w:t>
      </w:r>
    </w:p>
    <w:p w:rsidR="00B00991" w:rsidRPr="00B00991" w:rsidRDefault="00B00991" w:rsidP="00B00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991">
        <w:rPr>
          <w:rFonts w:ascii="Times New Roman" w:hAnsi="Times New Roman" w:cs="Times New Roman"/>
          <w:sz w:val="28"/>
          <w:szCs w:val="28"/>
        </w:rPr>
        <w:t xml:space="preserve">Данная Рабочая программа предназначена для организации и проведения коррекционно-педагогической работы </w:t>
      </w:r>
      <w:r w:rsidRPr="00B00991">
        <w:rPr>
          <w:rStyle w:val="c14"/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B00991">
        <w:rPr>
          <w:rStyle w:val="c14"/>
          <w:rFonts w:ascii="Times New Roman" w:hAnsi="Times New Roman" w:cs="Times New Roman"/>
          <w:sz w:val="28"/>
          <w:szCs w:val="28"/>
        </w:rPr>
        <w:t>обучающим</w:t>
      </w:r>
      <w:r w:rsidR="007D4D7F">
        <w:rPr>
          <w:rStyle w:val="c14"/>
          <w:rFonts w:ascii="Times New Roman" w:hAnsi="Times New Roman" w:cs="Times New Roman"/>
          <w:sz w:val="28"/>
          <w:szCs w:val="28"/>
        </w:rPr>
        <w:t>и</w:t>
      </w:r>
      <w:r w:rsidRPr="00B00991">
        <w:rPr>
          <w:rStyle w:val="c14"/>
          <w:rFonts w:ascii="Times New Roman" w:hAnsi="Times New Roman" w:cs="Times New Roman"/>
          <w:sz w:val="28"/>
          <w:szCs w:val="28"/>
        </w:rPr>
        <w:t>ся</w:t>
      </w:r>
      <w:proofErr w:type="gramEnd"/>
      <w:r w:rsidRPr="00B00991">
        <w:rPr>
          <w:rStyle w:val="c14"/>
          <w:rFonts w:ascii="Times New Roman" w:hAnsi="Times New Roman" w:cs="Times New Roman"/>
          <w:sz w:val="28"/>
          <w:szCs w:val="28"/>
        </w:rPr>
        <w:t xml:space="preserve"> с </w:t>
      </w:r>
      <w:r w:rsidRPr="00B00991">
        <w:rPr>
          <w:rFonts w:ascii="Times New Roman" w:hAnsi="Times New Roman" w:cs="Times New Roman"/>
          <w:sz w:val="28"/>
          <w:szCs w:val="28"/>
        </w:rPr>
        <w:t xml:space="preserve"> </w:t>
      </w:r>
      <w:r w:rsidR="007D4D7F">
        <w:rPr>
          <w:rFonts w:ascii="Times New Roman" w:hAnsi="Times New Roman" w:cs="Times New Roman"/>
          <w:sz w:val="28"/>
          <w:szCs w:val="28"/>
        </w:rPr>
        <w:t>ЗПР</w:t>
      </w:r>
      <w:r w:rsidRPr="00B00991">
        <w:rPr>
          <w:rStyle w:val="c14"/>
          <w:rFonts w:ascii="Times New Roman" w:hAnsi="Times New Roman" w:cs="Times New Roman"/>
          <w:sz w:val="28"/>
          <w:szCs w:val="28"/>
        </w:rPr>
        <w:t xml:space="preserve">. </w:t>
      </w:r>
      <w:r w:rsidRPr="00B00991">
        <w:rPr>
          <w:rFonts w:ascii="Times New Roman" w:hAnsi="Times New Roman" w:cs="Times New Roman"/>
          <w:sz w:val="28"/>
          <w:szCs w:val="28"/>
        </w:rPr>
        <w:t>Программа  разработана в соответствии со следующими нормативными документами:</w:t>
      </w:r>
    </w:p>
    <w:p w:rsidR="00B00991" w:rsidRPr="00B00991" w:rsidRDefault="00B00991" w:rsidP="00B0099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991">
        <w:rPr>
          <w:rFonts w:ascii="Times New Roman" w:hAnsi="Times New Roman" w:cs="Times New Roman"/>
          <w:sz w:val="28"/>
          <w:szCs w:val="28"/>
        </w:rPr>
        <w:t>Федеральный закон от 29.12.2012  № 273-ФЗ  «Об образовании в Российской Федерации»;</w:t>
      </w:r>
    </w:p>
    <w:p w:rsidR="00B00991" w:rsidRPr="00B00991" w:rsidRDefault="00B00991" w:rsidP="00B00991">
      <w:pPr>
        <w:pStyle w:val="Default"/>
        <w:numPr>
          <w:ilvl w:val="0"/>
          <w:numId w:val="1"/>
        </w:numPr>
        <w:spacing w:after="8"/>
        <w:rPr>
          <w:color w:val="auto"/>
          <w:sz w:val="28"/>
          <w:szCs w:val="28"/>
        </w:rPr>
      </w:pPr>
      <w:r w:rsidRPr="00B00991">
        <w:rPr>
          <w:color w:val="auto"/>
          <w:sz w:val="28"/>
          <w:szCs w:val="28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B00991">
        <w:rPr>
          <w:color w:val="auto"/>
          <w:sz w:val="28"/>
          <w:szCs w:val="28"/>
        </w:rPr>
        <w:t>обучающихся</w:t>
      </w:r>
      <w:proofErr w:type="gramEnd"/>
      <w:r w:rsidRPr="00B00991">
        <w:rPr>
          <w:color w:val="auto"/>
          <w:sz w:val="28"/>
          <w:szCs w:val="28"/>
        </w:rPr>
        <w:t xml:space="preserve"> с задержкой психического развития; </w:t>
      </w:r>
    </w:p>
    <w:p w:rsidR="00B00991" w:rsidRPr="00B00991" w:rsidRDefault="00B00991" w:rsidP="00E938C3">
      <w:pPr>
        <w:pStyle w:val="Default"/>
        <w:numPr>
          <w:ilvl w:val="0"/>
          <w:numId w:val="1"/>
        </w:numPr>
        <w:spacing w:after="8"/>
        <w:jc w:val="both"/>
        <w:rPr>
          <w:color w:val="auto"/>
          <w:sz w:val="28"/>
          <w:szCs w:val="28"/>
        </w:rPr>
      </w:pPr>
      <w:r w:rsidRPr="00B00991">
        <w:rPr>
          <w:color w:val="auto"/>
          <w:sz w:val="28"/>
          <w:szCs w:val="28"/>
        </w:rPr>
        <w:t xml:space="preserve">Приказ </w:t>
      </w:r>
      <w:proofErr w:type="spellStart"/>
      <w:r w:rsidRPr="00B00991">
        <w:rPr>
          <w:color w:val="auto"/>
          <w:sz w:val="28"/>
          <w:szCs w:val="28"/>
        </w:rPr>
        <w:t>Минобрнауки</w:t>
      </w:r>
      <w:proofErr w:type="spellEnd"/>
      <w:r w:rsidRPr="00B00991">
        <w:rPr>
          <w:color w:val="auto"/>
          <w:sz w:val="28"/>
          <w:szCs w:val="28"/>
        </w:rPr>
        <w:t xml:space="preserve">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 декабря 2014 года №1598; </w:t>
      </w:r>
    </w:p>
    <w:p w:rsidR="00B00991" w:rsidRPr="005D2A53" w:rsidRDefault="00B00991" w:rsidP="005D2A53">
      <w:pPr>
        <w:pStyle w:val="a7"/>
        <w:numPr>
          <w:ilvl w:val="0"/>
          <w:numId w:val="1"/>
        </w:numPr>
        <w:spacing w:after="0"/>
        <w:ind w:right="-143"/>
        <w:rPr>
          <w:rFonts w:ascii="Times New Roman" w:hAnsi="Times New Roman"/>
          <w:sz w:val="28"/>
          <w:szCs w:val="28"/>
        </w:rPr>
      </w:pPr>
      <w:r w:rsidRPr="00004FF8">
        <w:rPr>
          <w:rFonts w:ascii="Times New Roman" w:hAnsi="Times New Roman" w:cs="Times New Roman"/>
          <w:sz w:val="28"/>
          <w:szCs w:val="28"/>
        </w:rPr>
        <w:t xml:space="preserve">Примерная адаптированная основная образовательная программа начального общего образования </w:t>
      </w:r>
      <w:proofErr w:type="gramStart"/>
      <w:r w:rsidRPr="00004F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04FF8">
        <w:rPr>
          <w:rFonts w:ascii="Times New Roman" w:hAnsi="Times New Roman" w:cs="Times New Roman"/>
          <w:sz w:val="28"/>
          <w:szCs w:val="28"/>
        </w:rPr>
        <w:t xml:space="preserve"> с ЗПР, разработанная на основе ФГОС НОО обучающихся с ЗПР</w:t>
      </w:r>
      <w:r w:rsidR="005D2A53" w:rsidRPr="00004FF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5D2A53" w:rsidRPr="005D2A53">
        <w:rPr>
          <w:rFonts w:ascii="Times New Roman" w:hAnsi="Times New Roman"/>
          <w:sz w:val="28"/>
          <w:szCs w:val="28"/>
        </w:rPr>
        <w:t>Одобрена</w:t>
      </w:r>
      <w:proofErr w:type="gramEnd"/>
      <w:r w:rsidR="005D2A53" w:rsidRPr="005D2A53">
        <w:rPr>
          <w:rFonts w:ascii="Times New Roman" w:hAnsi="Times New Roman"/>
          <w:sz w:val="28"/>
          <w:szCs w:val="28"/>
        </w:rPr>
        <w:t xml:space="preserve"> решением федерального учебно-методического объединения по общему образованию</w:t>
      </w:r>
      <w:r w:rsidR="005D2A53">
        <w:rPr>
          <w:rFonts w:ascii="Times New Roman" w:hAnsi="Times New Roman"/>
          <w:sz w:val="28"/>
          <w:szCs w:val="28"/>
        </w:rPr>
        <w:t xml:space="preserve"> </w:t>
      </w:r>
      <w:r w:rsidR="005D2A53" w:rsidRPr="005D2A53">
        <w:rPr>
          <w:rFonts w:ascii="Times New Roman" w:hAnsi="Times New Roman"/>
          <w:sz w:val="28"/>
          <w:szCs w:val="28"/>
        </w:rPr>
        <w:t>(протокол  от 22 декабря  2015 г. № 4/15)</w:t>
      </w:r>
      <w:r w:rsidRPr="005D2A53">
        <w:rPr>
          <w:sz w:val="28"/>
          <w:szCs w:val="28"/>
        </w:rPr>
        <w:t xml:space="preserve">; </w:t>
      </w:r>
    </w:p>
    <w:p w:rsidR="00B00991" w:rsidRPr="00927F1B" w:rsidRDefault="00B00991" w:rsidP="00E938C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Конституция РФ;</w:t>
      </w:r>
    </w:p>
    <w:p w:rsidR="00B00991" w:rsidRPr="00927F1B" w:rsidRDefault="00B00991" w:rsidP="00B0099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Конвенция ООН о правах ребенка;</w:t>
      </w:r>
    </w:p>
    <w:p w:rsidR="00B00991" w:rsidRPr="00927F1B" w:rsidRDefault="00B00991" w:rsidP="00B0099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Конвенция ООН о правах  инвалидов;</w:t>
      </w:r>
    </w:p>
    <w:p w:rsidR="00B00991" w:rsidRPr="00927F1B" w:rsidRDefault="00B00991" w:rsidP="00E938C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27F1B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РФ от 18 августа 2008 г. N 617 «О внесении</w:t>
      </w:r>
      <w:r w:rsidR="00E938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t>изменений в некоторые акты Правительства Российской Федерации об</w:t>
      </w:r>
      <w:r w:rsidR="00E938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t>образовательных учреждениях, в которых обучаются (воспитываются) дети</w:t>
      </w:r>
      <w:r w:rsidR="00E938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 изменениями и</w:t>
      </w:r>
      <w:r w:rsidR="00E938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дополнениями);</w:t>
      </w:r>
    </w:p>
    <w:p w:rsidR="00B00991" w:rsidRPr="00927F1B" w:rsidRDefault="00B00991" w:rsidP="00E938C3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4"/>
        </w:rPr>
      </w:pPr>
      <w:r w:rsidRPr="00927F1B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Санитарно-эпидемиологические правила и нормативы СанПиН 2.4.2.2821-</w:t>
      </w:r>
      <w:r>
        <w:rPr>
          <w:rFonts w:ascii="Times New Roman" w:hAnsi="Times New Roman" w:cs="Times New Roman"/>
          <w:color w:val="000000"/>
          <w:sz w:val="28"/>
          <w:szCs w:val="28"/>
        </w:rPr>
        <w:t>10, утвержденные П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t>остановлением Главного государственного санитарного</w:t>
      </w:r>
      <w:r w:rsidR="00E938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t>врача РФ от 29.12.2010.</w:t>
      </w:r>
    </w:p>
    <w:p w:rsidR="00B00991" w:rsidRPr="00497339" w:rsidRDefault="00B00991" w:rsidP="00B00991">
      <w:pPr>
        <w:shd w:val="clear" w:color="auto" w:fill="FFFFFF"/>
        <w:spacing w:after="0"/>
        <w:ind w:firstLine="28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</w:t>
      </w:r>
      <w:proofErr w:type="gramStart"/>
      <w:r w:rsidRPr="00497339">
        <w:rPr>
          <w:rFonts w:ascii="Times New Roman" w:hAnsi="Times New Roman" w:cs="Times New Roman"/>
          <w:color w:val="000000"/>
          <w:sz w:val="28"/>
          <w:szCs w:val="24"/>
        </w:rPr>
        <w:t xml:space="preserve">Рабочая программа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разработана на основе Адаптированной основной общеобразовательной программы для обучающихся с задержкой психического развития и </w:t>
      </w:r>
      <w:r w:rsidRPr="00497339">
        <w:rPr>
          <w:rFonts w:ascii="Times New Roman" w:hAnsi="Times New Roman" w:cs="Times New Roman"/>
          <w:color w:val="000000"/>
          <w:sz w:val="28"/>
          <w:szCs w:val="24"/>
        </w:rPr>
        <w:t>сформирована  как программа психолого-педагогической поддержки позитивной социализации и индивидуализации, развития личности детей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с ЗПР.</w:t>
      </w:r>
      <w:r w:rsidRPr="0049733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gramEnd"/>
    </w:p>
    <w:p w:rsidR="00B00991" w:rsidRDefault="00B00991" w:rsidP="00B0099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Pr="00497339">
        <w:rPr>
          <w:rFonts w:ascii="Times New Roman" w:hAnsi="Times New Roman" w:cs="Times New Roman"/>
          <w:sz w:val="28"/>
          <w:szCs w:val="24"/>
        </w:rPr>
        <w:t>Настоящая рабочая программа носит коррекционно-развивающий характер. В рабочей программе определены основные направления работы учителя-дефектолога, условия и средства формирования коррекции, развития и профилактики нарушений</w:t>
      </w:r>
      <w:r>
        <w:rPr>
          <w:rFonts w:ascii="Times New Roman" w:hAnsi="Times New Roman" w:cs="Times New Roman"/>
          <w:sz w:val="28"/>
          <w:szCs w:val="24"/>
        </w:rPr>
        <w:t xml:space="preserve"> познавательного развития обучающихся </w:t>
      </w:r>
      <w:r w:rsidR="00EA1472">
        <w:rPr>
          <w:rFonts w:ascii="Times New Roman" w:hAnsi="Times New Roman" w:cs="Times New Roman"/>
          <w:sz w:val="28"/>
          <w:szCs w:val="24"/>
        </w:rPr>
        <w:t>МБОУ «Русско-татарская средняя общеобразовательная школа №136» Приволжского района г</w:t>
      </w:r>
      <w:proofErr w:type="gramStart"/>
      <w:r w:rsidR="00EA1472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EA1472">
        <w:rPr>
          <w:rFonts w:ascii="Times New Roman" w:hAnsi="Times New Roman" w:cs="Times New Roman"/>
          <w:sz w:val="28"/>
          <w:szCs w:val="24"/>
        </w:rPr>
        <w:t>азани</w:t>
      </w:r>
    </w:p>
    <w:p w:rsidR="00EA1472" w:rsidRDefault="00B00991" w:rsidP="00B0099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</w:p>
    <w:p w:rsidR="00B00991" w:rsidRPr="00B150A1" w:rsidRDefault="00B00991" w:rsidP="00B00991">
      <w:pPr>
        <w:spacing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r w:rsidRPr="00B150A1">
        <w:rPr>
          <w:rFonts w:ascii="Times New Roman" w:hAnsi="Times New Roman" w:cs="Times New Roman"/>
          <w:sz w:val="28"/>
          <w:szCs w:val="24"/>
          <w:u w:val="single"/>
        </w:rPr>
        <w:t>Основные направления работы учителя-дефектолога:</w:t>
      </w:r>
    </w:p>
    <w:p w:rsidR="00B00991" w:rsidRDefault="00B00991" w:rsidP="00B0099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</w:t>
      </w:r>
      <w:r w:rsidRPr="005C68C9">
        <w:rPr>
          <w:rFonts w:ascii="Times New Roman" w:hAnsi="Times New Roman" w:cs="Times New Roman"/>
          <w:sz w:val="28"/>
          <w:szCs w:val="24"/>
        </w:rPr>
        <w:t>иагностическое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B00991" w:rsidRDefault="00B00991" w:rsidP="00B0099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коррекционное;</w:t>
      </w:r>
    </w:p>
    <w:p w:rsidR="00B00991" w:rsidRDefault="00B00991" w:rsidP="00B0099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аналитическое;</w:t>
      </w:r>
    </w:p>
    <w:p w:rsidR="00B00991" w:rsidRPr="00B150A1" w:rsidRDefault="00B00991" w:rsidP="00B0099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</w:t>
      </w:r>
      <w:r w:rsidRPr="00B150A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онсультативно-просветительское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50A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 профилактическое направление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B00991" w:rsidRPr="00B150A1" w:rsidRDefault="00B00991" w:rsidP="00B0099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организационно-методическое.</w:t>
      </w:r>
    </w:p>
    <w:p w:rsidR="00AD06C7" w:rsidRPr="00E938C3" w:rsidRDefault="00AD06C7" w:rsidP="00AD06C7">
      <w:pPr>
        <w:pStyle w:val="Default"/>
        <w:rPr>
          <w:color w:val="auto"/>
          <w:sz w:val="28"/>
          <w:szCs w:val="28"/>
        </w:rPr>
      </w:pPr>
      <w:r w:rsidRPr="00E938C3">
        <w:rPr>
          <w:color w:val="auto"/>
          <w:sz w:val="28"/>
          <w:szCs w:val="28"/>
        </w:rPr>
        <w:t xml:space="preserve">Программа коррекционного курса содержит: </w:t>
      </w:r>
    </w:p>
    <w:p w:rsidR="00AD06C7" w:rsidRPr="00E938C3" w:rsidRDefault="00AD06C7" w:rsidP="00AD06C7">
      <w:pPr>
        <w:pStyle w:val="Default"/>
        <w:spacing w:after="24"/>
        <w:rPr>
          <w:color w:val="auto"/>
          <w:sz w:val="28"/>
          <w:szCs w:val="28"/>
        </w:rPr>
      </w:pPr>
      <w:r w:rsidRPr="00E938C3">
        <w:rPr>
          <w:color w:val="auto"/>
          <w:sz w:val="28"/>
          <w:szCs w:val="28"/>
        </w:rPr>
        <w:t xml:space="preserve">1) пояснительную записку, в которой конкретизируются общие цели при получении НОО с учетом специфики коррекционного курса; </w:t>
      </w:r>
    </w:p>
    <w:p w:rsidR="00AD06C7" w:rsidRPr="00E938C3" w:rsidRDefault="00AD06C7" w:rsidP="00AD06C7">
      <w:pPr>
        <w:pStyle w:val="Default"/>
        <w:spacing w:after="24"/>
        <w:rPr>
          <w:color w:val="auto"/>
          <w:sz w:val="28"/>
          <w:szCs w:val="28"/>
        </w:rPr>
      </w:pPr>
      <w:r w:rsidRPr="00E938C3">
        <w:rPr>
          <w:color w:val="auto"/>
          <w:sz w:val="28"/>
          <w:szCs w:val="28"/>
        </w:rPr>
        <w:t xml:space="preserve">2) общую характеристику коррекционного курса; </w:t>
      </w:r>
    </w:p>
    <w:p w:rsidR="00AD06C7" w:rsidRPr="00E938C3" w:rsidRDefault="00AD06C7" w:rsidP="00AD06C7">
      <w:pPr>
        <w:pStyle w:val="Default"/>
        <w:spacing w:after="24"/>
        <w:rPr>
          <w:color w:val="auto"/>
          <w:sz w:val="28"/>
          <w:szCs w:val="28"/>
        </w:rPr>
      </w:pPr>
      <w:r w:rsidRPr="00E938C3">
        <w:rPr>
          <w:color w:val="auto"/>
          <w:sz w:val="28"/>
          <w:szCs w:val="28"/>
        </w:rPr>
        <w:t xml:space="preserve">3) описание места коррекционного курса в учебном плане; </w:t>
      </w:r>
    </w:p>
    <w:p w:rsidR="00AD06C7" w:rsidRPr="00E938C3" w:rsidRDefault="00AD06C7" w:rsidP="00AD06C7">
      <w:pPr>
        <w:pStyle w:val="Default"/>
        <w:spacing w:after="24"/>
        <w:rPr>
          <w:color w:val="auto"/>
          <w:sz w:val="28"/>
          <w:szCs w:val="28"/>
        </w:rPr>
      </w:pPr>
      <w:r w:rsidRPr="00E938C3">
        <w:rPr>
          <w:color w:val="auto"/>
          <w:sz w:val="28"/>
          <w:szCs w:val="28"/>
        </w:rPr>
        <w:t xml:space="preserve">4) описание ценностных ориентиров содержания коррекционного курса; </w:t>
      </w:r>
    </w:p>
    <w:p w:rsidR="00AD06C7" w:rsidRPr="00E938C3" w:rsidRDefault="00AD06C7" w:rsidP="00AD06C7">
      <w:pPr>
        <w:pStyle w:val="Default"/>
        <w:spacing w:after="24"/>
        <w:rPr>
          <w:color w:val="auto"/>
          <w:sz w:val="28"/>
          <w:szCs w:val="28"/>
        </w:rPr>
      </w:pPr>
      <w:r w:rsidRPr="00E938C3">
        <w:rPr>
          <w:color w:val="auto"/>
          <w:sz w:val="28"/>
          <w:szCs w:val="28"/>
        </w:rPr>
        <w:t xml:space="preserve">5) </w:t>
      </w:r>
      <w:r w:rsidR="00EE5233">
        <w:rPr>
          <w:color w:val="auto"/>
          <w:sz w:val="28"/>
          <w:szCs w:val="28"/>
        </w:rPr>
        <w:t xml:space="preserve">ожидаемые </w:t>
      </w:r>
      <w:r w:rsidRPr="00E938C3">
        <w:rPr>
          <w:color w:val="auto"/>
          <w:sz w:val="28"/>
          <w:szCs w:val="28"/>
        </w:rPr>
        <w:t xml:space="preserve">результаты освоения коррекционного курса; </w:t>
      </w:r>
    </w:p>
    <w:p w:rsidR="00AD06C7" w:rsidRPr="00E938C3" w:rsidRDefault="00AD06C7" w:rsidP="00AD06C7">
      <w:pPr>
        <w:pStyle w:val="Default"/>
        <w:spacing w:after="24"/>
        <w:rPr>
          <w:color w:val="auto"/>
          <w:sz w:val="28"/>
          <w:szCs w:val="28"/>
        </w:rPr>
      </w:pPr>
      <w:r w:rsidRPr="00E938C3">
        <w:rPr>
          <w:color w:val="auto"/>
          <w:sz w:val="28"/>
          <w:szCs w:val="28"/>
        </w:rPr>
        <w:t xml:space="preserve">6) содержание коррекционного курса; </w:t>
      </w:r>
    </w:p>
    <w:p w:rsidR="00AD06C7" w:rsidRPr="00E938C3" w:rsidRDefault="00AD06C7" w:rsidP="00AD06C7">
      <w:pPr>
        <w:pStyle w:val="Default"/>
        <w:spacing w:after="24"/>
        <w:rPr>
          <w:color w:val="auto"/>
          <w:sz w:val="28"/>
          <w:szCs w:val="28"/>
        </w:rPr>
      </w:pPr>
      <w:r w:rsidRPr="00E938C3">
        <w:rPr>
          <w:color w:val="auto"/>
          <w:sz w:val="28"/>
          <w:szCs w:val="28"/>
        </w:rPr>
        <w:t xml:space="preserve">7) тематическое планирование с определением основных видов учебной деятельности обучающихся и календарно-тематическое планирование </w:t>
      </w:r>
    </w:p>
    <w:p w:rsidR="00AD06C7" w:rsidRPr="00E938C3" w:rsidRDefault="00AD06C7" w:rsidP="00AD06C7">
      <w:pPr>
        <w:pStyle w:val="Default"/>
        <w:rPr>
          <w:color w:val="auto"/>
          <w:sz w:val="28"/>
          <w:szCs w:val="28"/>
        </w:rPr>
      </w:pPr>
      <w:r w:rsidRPr="00E938C3">
        <w:rPr>
          <w:color w:val="auto"/>
          <w:sz w:val="28"/>
          <w:szCs w:val="28"/>
        </w:rPr>
        <w:t xml:space="preserve">8) описание материально-технического обеспечения образовательного процесса. </w:t>
      </w:r>
    </w:p>
    <w:p w:rsidR="00C82806" w:rsidRDefault="00C82806" w:rsidP="00C8280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Пояснительная записка </w:t>
      </w:r>
    </w:p>
    <w:p w:rsidR="00C82806" w:rsidRPr="00E938C3" w:rsidRDefault="00C82806" w:rsidP="00C82806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В настоящее время в образовательных учреждениях России происходит становление педагогической системы коррекционно - развивающего обучения детей, испытывающих трудности в освоении школьных учебных программ, а также в адаптации их к школе и социальному окружению. </w:t>
      </w:r>
      <w:proofErr w:type="gramStart"/>
      <w:r w:rsidRPr="00E938C3">
        <w:rPr>
          <w:sz w:val="28"/>
          <w:szCs w:val="28"/>
        </w:rPr>
        <w:t>Число учащихся начальной школы, не справляющихся с требованиями стандартной школьной программы, за последние 20 лет возросло в 2 - 2,5 раза.</w:t>
      </w:r>
      <w:proofErr w:type="gramEnd"/>
      <w:r w:rsidRPr="00E938C3">
        <w:rPr>
          <w:sz w:val="28"/>
          <w:szCs w:val="28"/>
        </w:rPr>
        <w:t xml:space="preserve"> Примерно 50% от числа детей испытывающих трудности в обучении составляет группа детей с задержкой психического развития (ЗПР). В нашей стране категорию неуспевающих школьни</w:t>
      </w:r>
      <w:r w:rsidR="005F6867">
        <w:rPr>
          <w:sz w:val="28"/>
          <w:szCs w:val="28"/>
        </w:rPr>
        <w:t xml:space="preserve">ков изучают с конца 60-х годов. </w:t>
      </w:r>
      <w:r w:rsidRPr="00E938C3">
        <w:rPr>
          <w:sz w:val="28"/>
          <w:szCs w:val="28"/>
        </w:rPr>
        <w:t xml:space="preserve">ЗПР – синдром </w:t>
      </w:r>
      <w:proofErr w:type="gramStart"/>
      <w:r w:rsidRPr="00E938C3">
        <w:rPr>
          <w:sz w:val="28"/>
          <w:szCs w:val="28"/>
        </w:rPr>
        <w:t>замедления темпа реализации потенциальных возможностей организма</w:t>
      </w:r>
      <w:proofErr w:type="gramEnd"/>
      <w:r w:rsidRPr="00E938C3">
        <w:rPr>
          <w:sz w:val="28"/>
          <w:szCs w:val="28"/>
        </w:rPr>
        <w:t xml:space="preserve">. </w:t>
      </w:r>
    </w:p>
    <w:p w:rsidR="00C82806" w:rsidRPr="00E938C3" w:rsidRDefault="00C82806" w:rsidP="00C82806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Термин «задержка» подчеркивает временной (несоответствие уровня психического развития паспортному возрасту ребенка) и вместе с тем временный характер самого отставания, которое преодолевается с возрастом. Задержка психического развития наблюдается у детей, перенесших слабо выраженные органические повреждения центральной нервной системы (во внутриутробном развитии, во время родов или в раннем детстве) или имеющих генетически обусловленную недостаточность головного мозга. У таких детей психические функции, формирующиеся на ранних этапах, складываются, в зависимости от </w:t>
      </w:r>
      <w:r w:rsidRPr="00E938C3">
        <w:rPr>
          <w:sz w:val="28"/>
          <w:szCs w:val="28"/>
        </w:rPr>
        <w:lastRenderedPageBreak/>
        <w:t xml:space="preserve">степени и глубины поражения центральной нервной системы, несколько по-иному, чем в норме: остаются недостаточными, неполноценными. </w:t>
      </w:r>
    </w:p>
    <w:p w:rsidR="00C82806" w:rsidRPr="00E938C3" w:rsidRDefault="00C82806" w:rsidP="00C82806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Одна из основных особенностей детей с ЗПР - низкая познавательная активность, которая проявляется хотя и неравномерно, но во всех видах психической деятельности. Этим обусловлены особенности восприятия, внимания, памяти, мышления и эмоционально-волевой сферы детей с ЗПР. </w:t>
      </w:r>
    </w:p>
    <w:p w:rsidR="00C82806" w:rsidRPr="00E938C3" w:rsidRDefault="00C82806" w:rsidP="00C82806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У детей с ЗПР обнаруживается недостаточность процесса переработки сенсорной информации в целом, поэтому у них нет целостности восприятия, они не могут полностью охватить объект </w:t>
      </w:r>
      <w:proofErr w:type="gramStart"/>
      <w:r w:rsidRPr="00E938C3">
        <w:rPr>
          <w:sz w:val="28"/>
          <w:szCs w:val="28"/>
        </w:rPr>
        <w:t>со</w:t>
      </w:r>
      <w:proofErr w:type="gramEnd"/>
      <w:r w:rsidRPr="00E938C3">
        <w:rPr>
          <w:sz w:val="28"/>
          <w:szCs w:val="28"/>
        </w:rPr>
        <w:t xml:space="preserve"> множеством признаков и воспринимают его фрагментарно. Эти дети могут не узнать даже знакомые объекты, если они видны в непривычном ракурсе или плохо освещены. Они допускают ошибки при воспроизведении простых геометрических фигур по зрительному образцу. Для адекватного восприятия объектов детям с ЗПР требуется больше времени, чем детям без нарушений. Таким образом, эффективность восприятия у детей с ЗПР снижена по сравнению с нормально развивающимися детьми, а образы недостаточно дифференцированные и полные. Это ограничивает возможности наглядного мышления, что проявляется в результатах и способах выполнения заданий. </w:t>
      </w:r>
    </w:p>
    <w:p w:rsidR="00C82806" w:rsidRPr="00E938C3" w:rsidRDefault="00C82806" w:rsidP="00C82806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Внимание описываемой категории детей характеризуется суженным полем, что проявляется в повышенной отвлекаемости и фрагментарном выполнении любых заданий. </w:t>
      </w:r>
    </w:p>
    <w:p w:rsidR="00C82806" w:rsidRPr="00E938C3" w:rsidRDefault="00C82806" w:rsidP="00C82806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Память детей с ЗПР характеризуется сниженной продуктивностью непроизвольного и особенно произвольного запоминания и небольшим объемом кратковременной и особенно долговременной памяти. Так, при выполнении задания методики «Десять слов» дети старшего дошкольного возраста воспроизводят не более 2-5 слов из 10. После 2-3 повторений количество воспроизводимых слов не повышается, а иногда и снижается. </w:t>
      </w:r>
      <w:proofErr w:type="gramStart"/>
      <w:r w:rsidRPr="00E938C3">
        <w:rPr>
          <w:sz w:val="28"/>
          <w:szCs w:val="28"/>
        </w:rPr>
        <w:t xml:space="preserve">При отсроченном (по прошествии 30 минут) воспроизведении слова либо заменяются (вместо слова «лес» - «елка», «кот» - «котенок», «дом» - «дача», «конь» - «лошадь» и т.д.), либо вовсе забываются. </w:t>
      </w:r>
      <w:proofErr w:type="gramEnd"/>
    </w:p>
    <w:p w:rsidR="00C82806" w:rsidRPr="00E938C3" w:rsidRDefault="00C82806" w:rsidP="00C82806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Низкий уровень произвольного запоминания у детей с ЗПР связан не только с ограниченной познавательной активностью и неумением </w:t>
      </w:r>
      <w:proofErr w:type="gramStart"/>
      <w:r w:rsidRPr="00E938C3">
        <w:rPr>
          <w:sz w:val="28"/>
          <w:szCs w:val="28"/>
        </w:rPr>
        <w:t>найти</w:t>
      </w:r>
      <w:proofErr w:type="gramEnd"/>
      <w:r w:rsidRPr="00E938C3">
        <w:rPr>
          <w:sz w:val="28"/>
          <w:szCs w:val="28"/>
        </w:rPr>
        <w:t xml:space="preserve"> вспомогательные </w:t>
      </w:r>
      <w:proofErr w:type="spellStart"/>
      <w:r w:rsidRPr="00E938C3">
        <w:rPr>
          <w:sz w:val="28"/>
          <w:szCs w:val="28"/>
        </w:rPr>
        <w:t>мнемические</w:t>
      </w:r>
      <w:proofErr w:type="spellEnd"/>
      <w:r w:rsidRPr="00E938C3">
        <w:rPr>
          <w:sz w:val="28"/>
          <w:szCs w:val="28"/>
        </w:rPr>
        <w:t xml:space="preserve"> приемы, но и с трудностями смысловой переработки информации, которую необходимо запомнить. </w:t>
      </w:r>
    </w:p>
    <w:p w:rsidR="00C82806" w:rsidRPr="00E938C3" w:rsidRDefault="00C82806" w:rsidP="00C82806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У детей с ЗПР отсутствует интерес к познавательным задачам и готовность их решать. Дети пытаются «уйти» от заданий: заговаривают на другую тему, просто отказываются от выполнения - «не знаю», «не умею». </w:t>
      </w:r>
    </w:p>
    <w:p w:rsidR="00AD06C7" w:rsidRPr="00E938C3" w:rsidRDefault="00C82806" w:rsidP="005F6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8C3">
        <w:rPr>
          <w:rFonts w:ascii="Times New Roman" w:hAnsi="Times New Roman" w:cs="Times New Roman"/>
          <w:sz w:val="28"/>
          <w:szCs w:val="28"/>
        </w:rPr>
        <w:t>Во всех видах мыслительной деятельности у детей с ЗПР обнаруживается отставание. Большие трудности вызывают задачи наглядно-образного характера, решение которых опирается на образы представлений и воображение. У детей с ЗПР отсутствует или неполноценна</w:t>
      </w:r>
      <w:r w:rsidR="005F6867">
        <w:rPr>
          <w:rFonts w:ascii="Times New Roman" w:hAnsi="Times New Roman" w:cs="Times New Roman"/>
          <w:sz w:val="28"/>
          <w:szCs w:val="28"/>
        </w:rPr>
        <w:t xml:space="preserve"> </w:t>
      </w:r>
      <w:r w:rsidR="00AD06C7" w:rsidRPr="00E938C3">
        <w:rPr>
          <w:rFonts w:ascii="Times New Roman" w:hAnsi="Times New Roman" w:cs="Times New Roman"/>
          <w:sz w:val="28"/>
          <w:szCs w:val="28"/>
        </w:rPr>
        <w:t xml:space="preserve">предварительная ориентировка в условиях познавательных задач всех типов, нет плана выполнения задания. Такие дети не могут предвидеть результаты своей деятельности. Еще одна отличительная черта мыслительной деятельности детей с ЗПР - инертность. Они с большим трудом переключаются с одной деятельности на другую, с одного способа решения - на другой.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lastRenderedPageBreak/>
        <w:t xml:space="preserve">Недоразвитие эмоционально-волевой сферы, или инфантилизм, проявляет себя особенно при переходе ребенка с ЗПР к систематическому обучению. На занятиях такие дети непродуктивны в тех ситуациях, когда необходимо следовать требованиям педагога и преодолевать собственные желания. Для них характерно отсутствие чувства долга, ответственности за свое поведение, небрежное отношение к обучению, неорганизованность при выполнении заданий, недостаточная критичность, завышенная или, наоборот, заниженная самооценка как результат отрицательной оценки их неуспехов в разных видах деятельности.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Дети с ЗПР тяготеют к механической работе, не требующей умственных усилий (заполнение готовых форм, изготовление несложных поделок и т.п.). Они стремятся избежать всяких умственных усилий.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Дети с ЗПР плохо регулируют собственные действия. При выполнении задания не умеют следовать инструкции, сличать уже проделанное с тем, что еще предстоит выполнить.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Эмоции детей с ЗПР поверхностны и неустойчивы, вследствие чего эти дети внушаемы, подражательны и легко могут следовать за другими в своем поведении.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proofErr w:type="gramStart"/>
      <w:r w:rsidRPr="00E938C3">
        <w:rPr>
          <w:sz w:val="28"/>
          <w:szCs w:val="28"/>
        </w:rPr>
        <w:t>Истощаемость нервной системы и быстрая утомляемость характерны для детей с ЗПР.</w:t>
      </w:r>
      <w:proofErr w:type="gramEnd"/>
      <w:r w:rsidRPr="00E938C3">
        <w:rPr>
          <w:sz w:val="28"/>
          <w:szCs w:val="28"/>
        </w:rPr>
        <w:t xml:space="preserve"> Утомляясь, они ведут себя по-разному. Одни становятся вялыми и пассивными, стремятся к уединению, другие - возбу</w:t>
      </w:r>
      <w:r w:rsidR="005F6867">
        <w:rPr>
          <w:sz w:val="28"/>
          <w:szCs w:val="28"/>
        </w:rPr>
        <w:t>ждаются, ведут себя расторможен</w:t>
      </w:r>
      <w:r w:rsidRPr="00E938C3">
        <w:rPr>
          <w:sz w:val="28"/>
          <w:szCs w:val="28"/>
        </w:rPr>
        <w:t xml:space="preserve">о. Они, как правило, очень обидчивы и вспыльчивы, часто без достаточных оснований могут нагрубить, обидеть товарища, порой становятся жестокими. ЗПР встречается значительно чаше других, более грубых нарушений онтогенеза. В результате многочисленных исследований и наблюдений выделено несколько типов ЗПР, каждый из которых имеет свою структуру и особенности. Различной бывает и степень задержки. Чем раньше она выявляется, тем больше возможностей скорректировать имеющиеся недостатки, определить меры и виды помощи этим детям, причем для каждого ребенка эта помощь сугубо индивидуальна. Для такой </w:t>
      </w:r>
      <w:proofErr w:type="gramStart"/>
      <w:r w:rsidRPr="00E938C3">
        <w:rPr>
          <w:sz w:val="28"/>
          <w:szCs w:val="28"/>
        </w:rPr>
        <w:t>работы</w:t>
      </w:r>
      <w:proofErr w:type="gramEnd"/>
      <w:r w:rsidRPr="00E938C3">
        <w:rPr>
          <w:sz w:val="28"/>
          <w:szCs w:val="28"/>
        </w:rPr>
        <w:t xml:space="preserve"> прежде всего необходим индивидуальный подход. В работе должны учитываться уровень и особенности развития данного ребенка, связанные со степенью и мерой поражения центральной нервной системы.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proofErr w:type="gramStart"/>
      <w:r w:rsidRPr="00E938C3">
        <w:rPr>
          <w:sz w:val="28"/>
          <w:szCs w:val="28"/>
        </w:rPr>
        <w:t>Психологические особенности обучающихся с ЗПР, описанные выше, существенно затрудняют достижение ими планируемых результатов НОО.</w:t>
      </w:r>
      <w:proofErr w:type="gramEnd"/>
      <w:r w:rsidRPr="00E938C3">
        <w:rPr>
          <w:sz w:val="28"/>
          <w:szCs w:val="28"/>
        </w:rPr>
        <w:t xml:space="preserve"> Предполагается, что коррекционно-развивающие занятия будут способствовать коррекции различных </w:t>
      </w:r>
      <w:proofErr w:type="spellStart"/>
      <w:r w:rsidRPr="00E938C3">
        <w:rPr>
          <w:sz w:val="28"/>
          <w:szCs w:val="28"/>
        </w:rPr>
        <w:t>дезадаптирующих</w:t>
      </w:r>
      <w:proofErr w:type="spellEnd"/>
      <w:r w:rsidRPr="00E938C3">
        <w:rPr>
          <w:sz w:val="28"/>
          <w:szCs w:val="28"/>
        </w:rPr>
        <w:t xml:space="preserve"> проявлений и, соответственно, уменьшению детских трудностей.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Курс дефектологических коррекционно-развивающих занятий направлен на исправление различных типичных недостатков психического развития, которые в совокупности определяют наличие особых образовательных потребностей детей, относимых к этой категории. Представленная программа отражает содержание коррекционно-развивающих занятий, подобранных с учетом перечисленных во ФГОС и </w:t>
      </w:r>
      <w:proofErr w:type="spellStart"/>
      <w:r w:rsidRPr="00E938C3">
        <w:rPr>
          <w:sz w:val="28"/>
          <w:szCs w:val="28"/>
        </w:rPr>
        <w:t>ПрАООП</w:t>
      </w:r>
      <w:proofErr w:type="spellEnd"/>
      <w:r w:rsidRPr="00E938C3">
        <w:rPr>
          <w:sz w:val="28"/>
          <w:szCs w:val="28"/>
        </w:rPr>
        <w:t xml:space="preserve"> особых образовательных потребностей обучающихся с ЗПР, получивших рекомендацию ПМПК. </w:t>
      </w:r>
    </w:p>
    <w:p w:rsidR="00AD06C7" w:rsidRPr="00E938C3" w:rsidRDefault="005F6867" w:rsidP="00AD06C7">
      <w:pPr>
        <w:pStyle w:val="Default"/>
        <w:rPr>
          <w:sz w:val="28"/>
          <w:szCs w:val="28"/>
        </w:rPr>
      </w:pPr>
      <w:r w:rsidRPr="005F6867">
        <w:rPr>
          <w:bCs/>
          <w:iCs/>
          <w:sz w:val="28"/>
          <w:szCs w:val="28"/>
          <w:u w:val="single"/>
        </w:rPr>
        <w:t>Цель</w:t>
      </w:r>
      <w:r>
        <w:rPr>
          <w:b/>
          <w:bCs/>
          <w:i/>
          <w:iCs/>
          <w:sz w:val="28"/>
          <w:szCs w:val="28"/>
        </w:rPr>
        <w:t xml:space="preserve"> </w:t>
      </w:r>
      <w:r w:rsidR="00AD06C7" w:rsidRPr="00E938C3">
        <w:rPr>
          <w:b/>
          <w:bCs/>
          <w:i/>
          <w:iCs/>
          <w:sz w:val="28"/>
          <w:szCs w:val="28"/>
        </w:rPr>
        <w:t xml:space="preserve"> </w:t>
      </w:r>
      <w:r w:rsidR="00AD06C7" w:rsidRPr="00E938C3">
        <w:rPr>
          <w:sz w:val="28"/>
          <w:szCs w:val="28"/>
        </w:rPr>
        <w:t xml:space="preserve">коррекционных занятий заключается в применении разных форм взаимодействия с </w:t>
      </w:r>
      <w:proofErr w:type="gramStart"/>
      <w:r w:rsidR="00AD06C7" w:rsidRPr="00E938C3">
        <w:rPr>
          <w:sz w:val="28"/>
          <w:szCs w:val="28"/>
        </w:rPr>
        <w:t>обучающимися</w:t>
      </w:r>
      <w:proofErr w:type="gramEnd"/>
      <w:r w:rsidR="00AD06C7" w:rsidRPr="00E938C3">
        <w:rPr>
          <w:sz w:val="28"/>
          <w:szCs w:val="28"/>
        </w:rPr>
        <w:t xml:space="preserve">, направленных на преодоление или ослабление проблем в учебном и познавательном развитии, гармонизацию личности, коррекцию недостатков </w:t>
      </w:r>
      <w:proofErr w:type="spellStart"/>
      <w:r w:rsidR="00AD06C7" w:rsidRPr="00E938C3">
        <w:rPr>
          <w:sz w:val="28"/>
          <w:szCs w:val="28"/>
        </w:rPr>
        <w:t>саморегуляции</w:t>
      </w:r>
      <w:proofErr w:type="spellEnd"/>
      <w:r w:rsidR="00AD06C7" w:rsidRPr="00E938C3">
        <w:rPr>
          <w:sz w:val="28"/>
          <w:szCs w:val="28"/>
        </w:rPr>
        <w:t xml:space="preserve">, формирование учебной мотивации.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lastRenderedPageBreak/>
        <w:t xml:space="preserve">В соответствии с особыми образовательными потребностями определяются </w:t>
      </w:r>
      <w:r w:rsidR="005F6867" w:rsidRPr="005F6867">
        <w:rPr>
          <w:bCs/>
          <w:iCs/>
          <w:sz w:val="28"/>
          <w:szCs w:val="28"/>
        </w:rPr>
        <w:t xml:space="preserve">следующие </w:t>
      </w:r>
      <w:r w:rsidRPr="005F6867">
        <w:rPr>
          <w:bCs/>
          <w:iCs/>
          <w:sz w:val="28"/>
          <w:szCs w:val="28"/>
          <w:u w:val="single"/>
        </w:rPr>
        <w:t>задачи курса</w:t>
      </w:r>
      <w:r w:rsidRPr="005F6867">
        <w:rPr>
          <w:bCs/>
          <w:iCs/>
          <w:sz w:val="28"/>
          <w:szCs w:val="28"/>
        </w:rPr>
        <w:t>:</w:t>
      </w:r>
      <w:r w:rsidRPr="00E938C3">
        <w:rPr>
          <w:b/>
          <w:bCs/>
          <w:i/>
          <w:iCs/>
          <w:sz w:val="28"/>
          <w:szCs w:val="28"/>
        </w:rPr>
        <w:t xml:space="preserve"> </w:t>
      </w:r>
    </w:p>
    <w:p w:rsidR="00AD06C7" w:rsidRPr="00E938C3" w:rsidRDefault="005F6867" w:rsidP="005F68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AD06C7" w:rsidRPr="00E938C3">
        <w:rPr>
          <w:sz w:val="28"/>
          <w:szCs w:val="28"/>
        </w:rPr>
        <w:t xml:space="preserve"> формирование осознанной </w:t>
      </w:r>
      <w:proofErr w:type="spellStart"/>
      <w:r w:rsidR="00AD06C7" w:rsidRPr="00E938C3">
        <w:rPr>
          <w:sz w:val="28"/>
          <w:szCs w:val="28"/>
        </w:rPr>
        <w:t>саморегуляции</w:t>
      </w:r>
      <w:proofErr w:type="spellEnd"/>
      <w:r w:rsidR="00AD06C7" w:rsidRPr="00E938C3">
        <w:rPr>
          <w:sz w:val="28"/>
          <w:szCs w:val="28"/>
        </w:rPr>
        <w:t xml:space="preserve"> познавательной деятельности и поведения – способности к самостоятельной организации собственной деятельности; </w:t>
      </w:r>
    </w:p>
    <w:p w:rsidR="00AD06C7" w:rsidRPr="00E938C3" w:rsidRDefault="005F6867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 </w:t>
      </w:r>
    </w:p>
    <w:p w:rsidR="00AD06C7" w:rsidRPr="00E938C3" w:rsidRDefault="005F6867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 </w:t>
      </w:r>
    </w:p>
    <w:p w:rsidR="00AD06C7" w:rsidRPr="00E938C3" w:rsidRDefault="005F6867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освоение социально одобряемых норм поведения, противодействие закреплению </w:t>
      </w:r>
      <w:proofErr w:type="spellStart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дезадаптивных</w:t>
      </w:r>
      <w:proofErr w:type="spellEnd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черт и отклонений в формировании личности; </w:t>
      </w:r>
    </w:p>
    <w:p w:rsidR="00AD06C7" w:rsidRPr="00E938C3" w:rsidRDefault="005F6867" w:rsidP="00AD0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содействие становлению сферы жизненной компетенции и преодолению различных дисфункций, а также достижению личностных и </w:t>
      </w:r>
      <w:proofErr w:type="spellStart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образования. </w:t>
      </w:r>
    </w:p>
    <w:p w:rsidR="00AD06C7" w:rsidRPr="00E938C3" w:rsidRDefault="005F6867" w:rsidP="00AD0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133B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классе</w:t>
      </w:r>
      <w:r w:rsidR="00AD06C7" w:rsidRPr="00E938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обозначенные задачи конкретизируются следующим образом: </w:t>
      </w:r>
    </w:p>
    <w:p w:rsidR="00AD06C7" w:rsidRPr="00E938C3" w:rsidRDefault="005F6867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продолжать формировать основы </w:t>
      </w:r>
      <w:proofErr w:type="spellStart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, коррекции недостатков познавательной деятельности, уменьшения степени эмоционального неблагополучия, освоения приемов продуктивной коммуникации; </w:t>
      </w:r>
    </w:p>
    <w:p w:rsidR="00AD06C7" w:rsidRPr="00E938C3" w:rsidRDefault="004A718E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создать условия для закрепления правил поведения в школе, развития интереса к себе, одноклассникам, учителю, продолжать формировать навыки продуктивной коммуникации с одноклассниками, в т.ч. совместной деятельности с ними, что оптимизирует социальное взаимодействие обучающегося; </w:t>
      </w:r>
    </w:p>
    <w:p w:rsidR="00AD06C7" w:rsidRPr="00E938C3" w:rsidRDefault="004A718E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корригировать типичные дисфункции: недостатки пространственно-временных представлений, контроля, трудности произвольной концентрации внимания, недостатки зрительно-моторной координации и пр.; </w:t>
      </w:r>
    </w:p>
    <w:p w:rsidR="00AD06C7" w:rsidRPr="00E938C3" w:rsidRDefault="004A718E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корригировать недостатки перцептивных (отнесения к сенсорному эталону, перцептивного моделирования-конструирования) и мыслительных (анализ, синтез, сравнение, обобщение, абстрагирование, классификация, </w:t>
      </w:r>
      <w:proofErr w:type="spellStart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сериация</w:t>
      </w:r>
      <w:proofErr w:type="spellEnd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) операций и действий, обучать использованию знаково-символических сре</w:t>
      </w:r>
      <w:proofErr w:type="gramStart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я организации познавательной деятельности; </w:t>
      </w:r>
    </w:p>
    <w:p w:rsidR="00AD06C7" w:rsidRPr="00E938C3" w:rsidRDefault="004A718E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содействовать развитию сферы жизненной компетенции, достижению личностных и </w:t>
      </w:r>
      <w:proofErr w:type="spellStart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образования, обозначенных в рабочих программах учебных предметов для первого класса</w:t>
      </w:r>
      <w:proofErr w:type="gramStart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ормирование осознанной </w:t>
      </w:r>
      <w:proofErr w:type="spellStart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познавательной деятельности и поведения – способности к самостоятельной организации собственной деятельности; </w:t>
      </w:r>
    </w:p>
    <w:p w:rsidR="00AD06C7" w:rsidRPr="00E938C3" w:rsidRDefault="004A718E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совершенствовать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 </w:t>
      </w:r>
    </w:p>
    <w:p w:rsidR="00AD06C7" w:rsidRPr="00E938C3" w:rsidRDefault="004A718E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стимулировать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 </w:t>
      </w:r>
    </w:p>
    <w:p w:rsidR="00AD06C7" w:rsidRPr="00E938C3" w:rsidRDefault="004A718E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закреплять социально одобряемые нормы поведения, противодействие закреплению </w:t>
      </w:r>
      <w:proofErr w:type="spellStart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>дезадаптивных</w:t>
      </w:r>
      <w:proofErr w:type="spellEnd"/>
      <w:r w:rsidR="00AD06C7"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черт и отклонений в формировании личности; </w:t>
      </w:r>
    </w:p>
    <w:p w:rsidR="00AD06C7" w:rsidRPr="004D6249" w:rsidRDefault="004A718E" w:rsidP="00AD06C7">
      <w:pPr>
        <w:autoSpaceDE w:val="0"/>
        <w:autoSpaceDN w:val="0"/>
        <w:adjustRightInd w:val="0"/>
        <w:spacing w:after="51" w:line="240" w:lineRule="auto"/>
        <w:rPr>
          <w:rFonts w:ascii="Times New Roman" w:hAnsi="Times New Roman" w:cs="Times New Roman"/>
          <w:sz w:val="28"/>
          <w:szCs w:val="28"/>
        </w:rPr>
      </w:pPr>
      <w:r w:rsidRPr="004D6249">
        <w:rPr>
          <w:rFonts w:ascii="Times New Roman" w:hAnsi="Times New Roman" w:cs="Times New Roman"/>
          <w:sz w:val="28"/>
          <w:szCs w:val="28"/>
        </w:rPr>
        <w:t>-</w:t>
      </w:r>
      <w:r w:rsidR="00AD06C7" w:rsidRPr="004D6249">
        <w:rPr>
          <w:rFonts w:ascii="Times New Roman" w:hAnsi="Times New Roman" w:cs="Times New Roman"/>
          <w:sz w:val="28"/>
          <w:szCs w:val="28"/>
        </w:rPr>
        <w:t xml:space="preserve"> содействовать становлению сферы жизненной компетенции и преодолению различных дисфункций, а также достижению личностных и </w:t>
      </w:r>
      <w:proofErr w:type="spellStart"/>
      <w:r w:rsidR="00AD06C7" w:rsidRPr="004D624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AD06C7" w:rsidRPr="004D6249">
        <w:rPr>
          <w:rFonts w:ascii="Times New Roman" w:hAnsi="Times New Roman" w:cs="Times New Roman"/>
          <w:sz w:val="28"/>
          <w:szCs w:val="28"/>
        </w:rPr>
        <w:t xml:space="preserve"> результатов образования. </w:t>
      </w:r>
    </w:p>
    <w:p w:rsidR="00AD06C7" w:rsidRPr="004D6249" w:rsidRDefault="00AD06C7" w:rsidP="00AD0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 учетом особых образовательных потребностей детей с ЗПР обозначенные задачи модуля по ликвидации пробелов в знаниях </w:t>
      </w:r>
      <w:r w:rsidRPr="004D624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 математике, русскому языку и развитию речи </w:t>
      </w:r>
      <w:r w:rsidRPr="004D624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конкретизируются следующим образом: </w:t>
      </w:r>
    </w:p>
    <w:p w:rsidR="00AD06C7" w:rsidRPr="00E938C3" w:rsidRDefault="00AD06C7" w:rsidP="00AD0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Pr="00E938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Закрепление знаний о лексике, фонетике, грамматике русского языка;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обучающимися умениями правильно писать и читать, участвовать в диалоге;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основ логического, знаково-символического и алгоритмического мышления;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пространственного воображения;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математической речи;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системы начальных математических знаний и умений их применять для решения учебно-познавательных и практических задач;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вести поиск информации и работать с ней;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познавательных способностей;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стремления к расширению математических знаний;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критичности мышления; </w:t>
      </w:r>
    </w:p>
    <w:p w:rsidR="00AD06C7" w:rsidRPr="004D6249" w:rsidRDefault="00AD06C7" w:rsidP="004D62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D6249">
        <w:rPr>
          <w:rFonts w:ascii="Times New Roman" w:hAnsi="Times New Roman" w:cs="Times New Roman"/>
          <w:color w:val="000000"/>
          <w:sz w:val="28"/>
          <w:szCs w:val="28"/>
        </w:rPr>
        <w:t>развитие умений аргументировано обосновывать и отстаивать высказанное суждение, оценивать и принимать суждения других</w:t>
      </w:r>
    </w:p>
    <w:p w:rsidR="00AD06C7" w:rsidRPr="00910BB4" w:rsidRDefault="00AD06C7" w:rsidP="00AD06C7">
      <w:pPr>
        <w:pStyle w:val="Default"/>
        <w:rPr>
          <w:color w:val="auto"/>
          <w:sz w:val="28"/>
          <w:szCs w:val="28"/>
        </w:rPr>
      </w:pPr>
      <w:r w:rsidRPr="00E938C3">
        <w:rPr>
          <w:b/>
          <w:bCs/>
          <w:sz w:val="28"/>
          <w:szCs w:val="28"/>
        </w:rPr>
        <w:t>2</w:t>
      </w:r>
      <w:r w:rsidRPr="00910BB4">
        <w:rPr>
          <w:b/>
          <w:bCs/>
          <w:color w:val="auto"/>
          <w:sz w:val="28"/>
          <w:szCs w:val="28"/>
        </w:rPr>
        <w:t xml:space="preserve">. Общая характеристика и коррекционно-развивающее значение курса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910BB4">
        <w:rPr>
          <w:color w:val="auto"/>
          <w:sz w:val="28"/>
          <w:szCs w:val="28"/>
        </w:rPr>
        <w:t xml:space="preserve">Общеизвестные недостатки их </w:t>
      </w:r>
      <w:proofErr w:type="spellStart"/>
      <w:r w:rsidRPr="00910BB4">
        <w:rPr>
          <w:color w:val="auto"/>
          <w:sz w:val="28"/>
          <w:szCs w:val="28"/>
        </w:rPr>
        <w:t>саморегуляции</w:t>
      </w:r>
      <w:proofErr w:type="spellEnd"/>
      <w:r w:rsidRPr="00910BB4">
        <w:rPr>
          <w:color w:val="auto"/>
          <w:sz w:val="28"/>
          <w:szCs w:val="28"/>
        </w:rPr>
        <w:t>, мыслительных операций, мотивационные</w:t>
      </w:r>
      <w:r w:rsidRPr="00E938C3">
        <w:rPr>
          <w:sz w:val="28"/>
          <w:szCs w:val="28"/>
        </w:rPr>
        <w:t xml:space="preserve"> искажения, личностная незрелость, речевые трудности, а также многочисленные неспецифические дисфункции, в значительной мере препятствуют формированию учебной деятельности и достижению требуемых результатов образования.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lastRenderedPageBreak/>
        <w:t xml:space="preserve">Участие ребенка в коррекционных занятиях с высокой степенью вероятности должно уменьшить недостатки </w:t>
      </w:r>
      <w:proofErr w:type="spellStart"/>
      <w:r w:rsidRPr="00E938C3">
        <w:rPr>
          <w:sz w:val="28"/>
          <w:szCs w:val="28"/>
        </w:rPr>
        <w:t>саморегуляции</w:t>
      </w:r>
      <w:proofErr w:type="spellEnd"/>
      <w:r w:rsidRPr="00E938C3">
        <w:rPr>
          <w:sz w:val="28"/>
          <w:szCs w:val="28"/>
        </w:rPr>
        <w:t xml:space="preserve">, повысить общий уровень </w:t>
      </w:r>
      <w:proofErr w:type="spellStart"/>
      <w:r w:rsidRPr="00E938C3">
        <w:rPr>
          <w:sz w:val="28"/>
          <w:szCs w:val="28"/>
        </w:rPr>
        <w:t>сформированности</w:t>
      </w:r>
      <w:proofErr w:type="spellEnd"/>
      <w:r w:rsidRPr="00E938C3">
        <w:rPr>
          <w:sz w:val="28"/>
          <w:szCs w:val="28"/>
        </w:rPr>
        <w:t xml:space="preserve"> учебно-познавательной деятельности, что благотворно влияет на мотивацию учения.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У обучающихся с ЗПР обычно наблюдаются различные дисфункции, вызванные минимальными повреждениями центральной нервной системы (ЦНС) и функциональной (реже органической) недостаточностью отдельных анализаторов. К дисфункциям относятся нарушения внимания, мелкой ручной моторики, зрительно-пространственных представлений, фонематических процессов и прочие, которые мешают овладению содержанием различных учебных предметов. Упражнения, способствующие преодолению вышеперечисленных дисфункций, включаются в работу по коррекции и развитию познавательной сферы обучающихся.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Важнейшее и системообразующее значение имеют задания, направленные на формирование и совершенствование произвольной регуляции. Формирование этой способности предлагается рассматривать как приоритетную задачу не только реализации обсуждаемого курса, но и психолого-педагогического сопровождения образовательного процесса в целом. Упражнения решающие эту задачу, являются частью комплексной программы по формированию осознанной регуляции познавательной </w:t>
      </w:r>
      <w:proofErr w:type="gramStart"/>
      <w:r w:rsidRPr="00E938C3">
        <w:rPr>
          <w:sz w:val="28"/>
          <w:szCs w:val="28"/>
        </w:rPr>
        <w:t>деятельности</w:t>
      </w:r>
      <w:proofErr w:type="gramEnd"/>
      <w:r w:rsidRPr="00E938C3">
        <w:rPr>
          <w:sz w:val="28"/>
          <w:szCs w:val="28"/>
        </w:rPr>
        <w:t xml:space="preserve"> и реализуется практически все годы обучения с постепенным наращиванием требований к самостоятельной организации деятельности и контролю результатов.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У обучающихся с ЗПР недостаточны мыслительные операции и действия (анализ, синтез, сравнение, обобщение, абстрагирование, действия классификации, </w:t>
      </w:r>
      <w:proofErr w:type="spellStart"/>
      <w:r w:rsidRPr="00E938C3">
        <w:rPr>
          <w:sz w:val="28"/>
          <w:szCs w:val="28"/>
        </w:rPr>
        <w:t>сериации</w:t>
      </w:r>
      <w:proofErr w:type="spellEnd"/>
      <w:r w:rsidRPr="00E938C3">
        <w:rPr>
          <w:sz w:val="28"/>
          <w:szCs w:val="28"/>
        </w:rPr>
        <w:t xml:space="preserve"> и пр.), что затрудняет усвоение всех учебных предметов. Ежегодно включаемые в программу упражнения, направленные на активизацию познавательной деятельности, ставят задачу формирования ее </w:t>
      </w:r>
      <w:proofErr w:type="spellStart"/>
      <w:r w:rsidRPr="00E938C3">
        <w:rPr>
          <w:sz w:val="28"/>
          <w:szCs w:val="28"/>
        </w:rPr>
        <w:t>операционального</w:t>
      </w:r>
      <w:proofErr w:type="spellEnd"/>
      <w:r w:rsidRPr="00E938C3">
        <w:rPr>
          <w:sz w:val="28"/>
          <w:szCs w:val="28"/>
        </w:rPr>
        <w:t xml:space="preserve"> состава. Вместе с тем любая </w:t>
      </w:r>
      <w:proofErr w:type="spellStart"/>
      <w:r w:rsidRPr="00E938C3">
        <w:rPr>
          <w:sz w:val="28"/>
          <w:szCs w:val="28"/>
        </w:rPr>
        <w:t>психокоррекционная</w:t>
      </w:r>
      <w:proofErr w:type="spellEnd"/>
      <w:r w:rsidRPr="00E938C3">
        <w:rPr>
          <w:sz w:val="28"/>
          <w:szCs w:val="28"/>
        </w:rPr>
        <w:t xml:space="preserve"> работа с ребенком должна способствовать улучшению познавательной деятельности, результатом которой, как известно, является не только усвоение учебного материала, но и совершенствование сферы жизненной компетенции (продуктивная ориентировка в окружающем предметном и социальном мире). Целенаправленное формирование возможностей произвольной регуляции, обеспечение школьнику специальной помощи в осознании имеющихся трудностей, а также выполнение рекомендаций по реализации индивидуального подхода к </w:t>
      </w:r>
      <w:proofErr w:type="gramStart"/>
      <w:r w:rsidRPr="00E938C3">
        <w:rPr>
          <w:sz w:val="28"/>
          <w:szCs w:val="28"/>
        </w:rPr>
        <w:t>обучающимся</w:t>
      </w:r>
      <w:proofErr w:type="gramEnd"/>
      <w:r w:rsidRPr="00E938C3">
        <w:rPr>
          <w:sz w:val="28"/>
          <w:szCs w:val="28"/>
        </w:rPr>
        <w:t xml:space="preserve"> способствует постепенной коррекции имеющихся проблем обучения.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Однако не только дефицит осознанной регуляции затрудняет усвоение учебного материала.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В соответствии с ФГОС учитель-дефектолог в ходе реализации курса занятий учитывает рекомендации учителя, касающиеся необходимости усиленной работы с </w:t>
      </w:r>
      <w:proofErr w:type="gramStart"/>
      <w:r w:rsidRPr="00E938C3">
        <w:rPr>
          <w:sz w:val="28"/>
          <w:szCs w:val="28"/>
        </w:rPr>
        <w:t>конкретными</w:t>
      </w:r>
      <w:proofErr w:type="gramEnd"/>
      <w:r w:rsidRPr="00E938C3">
        <w:rPr>
          <w:sz w:val="28"/>
          <w:szCs w:val="28"/>
        </w:rPr>
        <w:t xml:space="preserve"> обучающимися над ликвидацией пробелов предшествующего обучения и профилактики отставания от класса при усвоении нового материала. А так же </w:t>
      </w:r>
      <w:r w:rsidR="00BE0D98">
        <w:rPr>
          <w:sz w:val="28"/>
          <w:szCs w:val="28"/>
        </w:rPr>
        <w:t>в 1 и 1 дополнительном классе</w:t>
      </w:r>
      <w:r w:rsidRPr="00E938C3">
        <w:rPr>
          <w:sz w:val="28"/>
          <w:szCs w:val="28"/>
        </w:rPr>
        <w:t xml:space="preserve"> дефектолог реализует модули, направленные на формирование пространственно-временных представлений, активизацию познавательной деятельности, а также работать с </w:t>
      </w:r>
      <w:proofErr w:type="gramStart"/>
      <w:r w:rsidRPr="00E938C3">
        <w:rPr>
          <w:sz w:val="28"/>
          <w:szCs w:val="28"/>
        </w:rPr>
        <w:t>обучающимися</w:t>
      </w:r>
      <w:proofErr w:type="gramEnd"/>
      <w:r w:rsidRPr="00E938C3">
        <w:rPr>
          <w:sz w:val="28"/>
          <w:szCs w:val="28"/>
        </w:rPr>
        <w:t xml:space="preserve"> индивидуально, корригируя индивидуальные пробелы обучения и формируя необходимые учебные действия.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lastRenderedPageBreak/>
        <w:t xml:space="preserve">Особое значение имеет тесная связь логопедических и коррекционных занятий, а также сопряженность с содержанием изучаемых учебных предметов. </w:t>
      </w:r>
    </w:p>
    <w:p w:rsidR="00AD06C7" w:rsidRPr="00E938C3" w:rsidRDefault="00AD06C7" w:rsidP="00BE0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249">
        <w:rPr>
          <w:rFonts w:ascii="Times New Roman" w:hAnsi="Times New Roman" w:cs="Times New Roman"/>
          <w:sz w:val="28"/>
          <w:szCs w:val="28"/>
        </w:rPr>
        <w:t>Трудности овладения</w:t>
      </w:r>
      <w:r w:rsidRPr="00E938C3">
        <w:rPr>
          <w:rFonts w:ascii="Times New Roman" w:hAnsi="Times New Roman" w:cs="Times New Roman"/>
          <w:sz w:val="28"/>
          <w:szCs w:val="28"/>
        </w:rPr>
        <w:t xml:space="preserve"> письмом определяются недостатками со стороны фонематического восприятия, зрительно-моторной координации, мелкой моторики, слуховой памяти, а также организации и контроля деятельности. Существенное значение имеют и </w:t>
      </w:r>
      <w:proofErr w:type="spellStart"/>
      <w:r w:rsidRPr="00E938C3">
        <w:rPr>
          <w:rFonts w:ascii="Times New Roman" w:hAnsi="Times New Roman" w:cs="Times New Roman"/>
          <w:sz w:val="28"/>
          <w:szCs w:val="28"/>
        </w:rPr>
        <w:t>патофизиологически</w:t>
      </w:r>
      <w:proofErr w:type="spellEnd"/>
      <w:r w:rsidRPr="00E938C3">
        <w:rPr>
          <w:rFonts w:ascii="Times New Roman" w:hAnsi="Times New Roman" w:cs="Times New Roman"/>
          <w:sz w:val="28"/>
          <w:szCs w:val="28"/>
        </w:rPr>
        <w:t xml:space="preserve"> обусловленные недостатки произвольного внимания, приводящие к большому количеству ошибок (письмо слов, предложений, текстов). Общее отставание темпов становления познавательной деятельности препятствует сознательному усвоению и использованию разнообразных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многочисленных правил, а легкие проявления системного недоразвития речи затрудняют как понимание, так и самостоятельное употребление слов.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Преодолению перечисленных трудностей способствуют упражнения на развитие произвольной регуляции (ориентировку на листе тетради, слуховое сосредоточение, удержание зрительного внимания и т.п.). Предусмотрены задания, направленные на преодоление </w:t>
      </w:r>
      <w:proofErr w:type="spellStart"/>
      <w:r w:rsidRPr="00E938C3">
        <w:rPr>
          <w:sz w:val="28"/>
          <w:szCs w:val="28"/>
        </w:rPr>
        <w:t>несформированности</w:t>
      </w:r>
      <w:proofErr w:type="spellEnd"/>
      <w:r w:rsidRPr="00E938C3">
        <w:rPr>
          <w:sz w:val="28"/>
          <w:szCs w:val="28"/>
        </w:rPr>
        <w:t xml:space="preserve"> словесного опосредствования деятельности и поведения, для чего используются упражнения на вербальное обозначение сходств и различий, активизацию самостоятельного устного высказывания и пр. Предполагается, что умения, приобретаемые на коррекционно-развивающих занятиях, будут перенесены на программный материал предметной области «Филология».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Трудности овладения математикой в значительной мере сопряжены с недостатками пространственных и </w:t>
      </w:r>
      <w:proofErr w:type="spellStart"/>
      <w:r w:rsidRPr="00E938C3">
        <w:rPr>
          <w:sz w:val="28"/>
          <w:szCs w:val="28"/>
        </w:rPr>
        <w:t>квазипространственных</w:t>
      </w:r>
      <w:proofErr w:type="spellEnd"/>
      <w:r w:rsidRPr="00E938C3">
        <w:rPr>
          <w:sz w:val="28"/>
          <w:szCs w:val="28"/>
        </w:rPr>
        <w:t xml:space="preserve"> представлений, соответственно, работа по их коррекции является необходимой и способствующей усвоению математических знаний, в первую очередь основ геометрии.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Ошибки при решении математических примеров обусловлены в первую очередь колебаниями внимания и </w:t>
      </w:r>
      <w:proofErr w:type="spellStart"/>
      <w:r w:rsidRPr="00E938C3">
        <w:rPr>
          <w:sz w:val="28"/>
          <w:szCs w:val="28"/>
        </w:rPr>
        <w:t>несформированностью</w:t>
      </w:r>
      <w:proofErr w:type="spellEnd"/>
      <w:r w:rsidRPr="00E938C3">
        <w:rPr>
          <w:sz w:val="28"/>
          <w:szCs w:val="28"/>
        </w:rPr>
        <w:t xml:space="preserve"> действий контроля. Упражнения для улучшения контроля, психотехнические упражнения (задания на концентрацию, переключение внимания, удержание числовой информации) способствуют минимизации подобных ошибок.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Для большинства обучающихся с ЗПР типичны серьезные трудности в решении арифметических задач. С одной стороны, их вызывают недостатки словарного запаса, плохое понимание слов, входящих в условие задачи, что предполагает соответствующую работу логопеда. С другой стороны, ведущую роль играет недостаточная </w:t>
      </w:r>
      <w:proofErr w:type="spellStart"/>
      <w:r w:rsidRPr="00E938C3">
        <w:rPr>
          <w:sz w:val="28"/>
          <w:szCs w:val="28"/>
        </w:rPr>
        <w:t>сформированность</w:t>
      </w:r>
      <w:proofErr w:type="spellEnd"/>
      <w:r w:rsidRPr="00E938C3">
        <w:rPr>
          <w:sz w:val="28"/>
          <w:szCs w:val="28"/>
        </w:rPr>
        <w:t xml:space="preserve"> мыслительных операций, действий логического мышления, трудности мысленного представления объектов и оперирования ими. Упражнения по активизации познавательной деятельности, включающие постепенно усложняющиеся упражнения, направлены на улучшение аналитико-синтетических возможностей, формирование базовых операций логического мышления.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С психологической точки зрения эффективное (быстрое и правильное) решение любой арифметической задачи предполагает отнесение ее к определенному типу, для которого установлен алгоритм решения. Однако, как уже было сказано, обучающиеся с ЗПР из-за недостатков познавательной деятельности еще не могут эффективно использовать алгоритмы решений в умственном плане. Они должны быть представлены детям в образных формах (модель, схема), с четким выделением последовательности решения. В связи с этим в курс коррекционно-развивающих занятий постепенно включаются упражнения, </w:t>
      </w:r>
      <w:r w:rsidRPr="00E938C3">
        <w:rPr>
          <w:sz w:val="28"/>
          <w:szCs w:val="28"/>
        </w:rPr>
        <w:lastRenderedPageBreak/>
        <w:t xml:space="preserve">психологически идентичные решению арифметических задач, в качестве </w:t>
      </w:r>
      <w:proofErr w:type="gramStart"/>
      <w:r w:rsidRPr="00E938C3">
        <w:rPr>
          <w:sz w:val="28"/>
          <w:szCs w:val="28"/>
        </w:rPr>
        <w:t>средства</w:t>
      </w:r>
      <w:proofErr w:type="gramEnd"/>
      <w:r w:rsidRPr="00E938C3">
        <w:rPr>
          <w:sz w:val="28"/>
          <w:szCs w:val="28"/>
        </w:rPr>
        <w:t xml:space="preserve"> выполнения которых может использоваться как словесное правило, так и наглядная модель.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Трудности овладения знаниями по предмету «Окружающий мир» обычно проявляются в меньшей мере, их получению препятствуют общие недостатки познавательной деятельности, познавательной </w:t>
      </w:r>
      <w:proofErr w:type="gramStart"/>
      <w:r w:rsidRPr="00E938C3">
        <w:rPr>
          <w:sz w:val="28"/>
          <w:szCs w:val="28"/>
        </w:rPr>
        <w:t>активности</w:t>
      </w:r>
      <w:proofErr w:type="gramEnd"/>
      <w:r w:rsidRPr="00E938C3">
        <w:rPr>
          <w:sz w:val="28"/>
          <w:szCs w:val="28"/>
        </w:rPr>
        <w:t xml:space="preserve"> и трудности самоорганизации о преодолении которых уже говорилось ранее. </w:t>
      </w:r>
      <w:r w:rsidR="00A27D73">
        <w:rPr>
          <w:sz w:val="28"/>
          <w:szCs w:val="28"/>
        </w:rPr>
        <w:t>К</w:t>
      </w:r>
      <w:r w:rsidRPr="00E938C3">
        <w:rPr>
          <w:sz w:val="28"/>
          <w:szCs w:val="28"/>
        </w:rPr>
        <w:t xml:space="preserve">оррекционные занятия направленны так же на расширение знаний ребенка об окружающей предметной и социальной действительности. Значение имеют и задания, направленные на усвоение пространственных представлений, выделение ориентиров.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Благодаря коррекционным занятиям облегчается овладение предметами «Технология», «Изобразительное искусство», «Физкультура» (за счет совершенствования моторики, навыков самоорганизации).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>Предложенный коррекционный курс</w:t>
      </w:r>
      <w:r w:rsidR="00BE0D98">
        <w:rPr>
          <w:sz w:val="28"/>
          <w:szCs w:val="28"/>
        </w:rPr>
        <w:t xml:space="preserve"> </w:t>
      </w:r>
      <w:r w:rsidRPr="00E938C3">
        <w:rPr>
          <w:sz w:val="28"/>
          <w:szCs w:val="28"/>
        </w:rPr>
        <w:t xml:space="preserve">составляет значительную часть содержания программы коррекционной работы, направленной на преодоление недостатков развития. </w:t>
      </w:r>
    </w:p>
    <w:p w:rsidR="00AD06C7" w:rsidRPr="00E938C3" w:rsidRDefault="00AD06C7" w:rsidP="00BE0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8C3">
        <w:rPr>
          <w:rFonts w:ascii="Times New Roman" w:hAnsi="Times New Roman" w:cs="Times New Roman"/>
          <w:sz w:val="28"/>
          <w:szCs w:val="28"/>
        </w:rPr>
        <w:t>Эффективность коррекционных занятий может быть достигнута только при обеспечении соблюдения принципа комплексности, когда реализуется тесное взаимодействие между дефектологом, психологом, учителем и логопедом, родителями и другими потенциальными участниками сопровождения.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Программа курса дефектологических занятий составлена по модульному принципу. Содержание, </w:t>
      </w:r>
      <w:r w:rsidR="00BE0D98">
        <w:rPr>
          <w:sz w:val="28"/>
          <w:szCs w:val="28"/>
        </w:rPr>
        <w:t>форма организации (</w:t>
      </w:r>
      <w:r w:rsidRPr="00E938C3">
        <w:rPr>
          <w:sz w:val="28"/>
          <w:szCs w:val="28"/>
        </w:rPr>
        <w:t xml:space="preserve">индивидуальная).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Важнейшее значение для выбора содержания курса имели работы психологов, дефектологов, непосредственно работающих по проблеме задержки психического развития. Их развивающие программы включены в курс занятий с учетом возможностей </w:t>
      </w:r>
      <w:r w:rsidR="00406030">
        <w:rPr>
          <w:sz w:val="28"/>
          <w:szCs w:val="28"/>
        </w:rPr>
        <w:t>учащихся</w:t>
      </w:r>
      <w:r w:rsidRPr="00E938C3">
        <w:rPr>
          <w:sz w:val="28"/>
          <w:szCs w:val="28"/>
        </w:rPr>
        <w:t xml:space="preserve">, требований АООП к организации учебного процесса, и личного опыта.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Курс коррекционно-развивающих занятий реализуется на протяжении всего периода начального образования и позволяет стимулировать сенсорно-перцептивные и интеллектуальные процессы, последовательно и постепенно преодолевать разнообразные трудности обучения и коммуникации, повышать адекватность оценки собственных возможностей. Занятия позволяют повысить интерес и мотивацию к учению, обеспечивают условия для социального и личностного развития, способствуют профилактике школьной </w:t>
      </w:r>
      <w:proofErr w:type="spellStart"/>
      <w:r w:rsidRPr="00E938C3">
        <w:rPr>
          <w:sz w:val="28"/>
          <w:szCs w:val="28"/>
        </w:rPr>
        <w:t>дезадаптации</w:t>
      </w:r>
      <w:proofErr w:type="spellEnd"/>
      <w:r w:rsidRPr="00E938C3">
        <w:rPr>
          <w:sz w:val="28"/>
          <w:szCs w:val="28"/>
        </w:rPr>
        <w:t xml:space="preserve"> и отклонений в формировании личности, помогают лучшему усвоению учебной информации и ликвидации пробелов в знаниях учащихся.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Содержание коррекционно-развивающих занятий спланировано в русле перечисленных ниже направлений, поскольку они являются наиболее значимыми </w:t>
      </w:r>
      <w:proofErr w:type="gramStart"/>
      <w:r w:rsidRPr="00E938C3">
        <w:rPr>
          <w:sz w:val="28"/>
          <w:szCs w:val="28"/>
        </w:rPr>
        <w:t>для</w:t>
      </w:r>
      <w:proofErr w:type="gramEnd"/>
      <w:r w:rsidRPr="00E938C3">
        <w:rPr>
          <w:sz w:val="28"/>
          <w:szCs w:val="28"/>
        </w:rPr>
        <w:t xml:space="preserve"> обучающихся с ЗПР. </w:t>
      </w:r>
    </w:p>
    <w:p w:rsidR="00AD06C7" w:rsidRPr="00E938C3" w:rsidRDefault="00D517CF" w:rsidP="00A27D7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AD06C7" w:rsidRPr="00E938C3">
        <w:rPr>
          <w:b/>
          <w:bCs/>
          <w:sz w:val="28"/>
          <w:szCs w:val="28"/>
        </w:rPr>
        <w:t xml:space="preserve">иагностика и развитие познавательной </w:t>
      </w:r>
      <w:proofErr w:type="gramStart"/>
      <w:r w:rsidR="00AD06C7" w:rsidRPr="00E938C3">
        <w:rPr>
          <w:b/>
          <w:bCs/>
          <w:sz w:val="28"/>
          <w:szCs w:val="28"/>
        </w:rPr>
        <w:t>сферы</w:t>
      </w:r>
      <w:proofErr w:type="gramEnd"/>
      <w:r w:rsidR="00AD06C7" w:rsidRPr="00E938C3">
        <w:rPr>
          <w:b/>
          <w:bCs/>
          <w:sz w:val="28"/>
          <w:szCs w:val="28"/>
        </w:rPr>
        <w:t xml:space="preserve"> и целенаправленное формирование высших психических функций</w:t>
      </w:r>
      <w:r w:rsidR="00AD06C7" w:rsidRPr="00E938C3">
        <w:rPr>
          <w:sz w:val="28"/>
          <w:szCs w:val="28"/>
        </w:rPr>
        <w:t xml:space="preserve">: </w:t>
      </w:r>
    </w:p>
    <w:p w:rsidR="00AD06C7" w:rsidRPr="00E938C3" w:rsidRDefault="00AD06C7" w:rsidP="00A27D7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938C3">
        <w:rPr>
          <w:sz w:val="28"/>
          <w:szCs w:val="28"/>
        </w:rPr>
        <w:t xml:space="preserve">сенсорное и сенсомоторное развитие; </w:t>
      </w:r>
    </w:p>
    <w:p w:rsidR="00AD06C7" w:rsidRPr="00E938C3" w:rsidRDefault="00AD06C7" w:rsidP="00A27D7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938C3">
        <w:rPr>
          <w:sz w:val="28"/>
          <w:szCs w:val="28"/>
        </w:rPr>
        <w:t xml:space="preserve">формирование и развитие пространственно-временных представлений; </w:t>
      </w:r>
    </w:p>
    <w:p w:rsidR="00AD06C7" w:rsidRPr="00E938C3" w:rsidRDefault="00AD06C7" w:rsidP="00A27D7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938C3">
        <w:rPr>
          <w:sz w:val="28"/>
          <w:szCs w:val="28"/>
        </w:rPr>
        <w:t xml:space="preserve">формирование учебной мотивации </w:t>
      </w:r>
    </w:p>
    <w:p w:rsidR="00AD06C7" w:rsidRPr="00E938C3" w:rsidRDefault="00AD06C7" w:rsidP="00A27D7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938C3">
        <w:rPr>
          <w:sz w:val="28"/>
          <w:szCs w:val="28"/>
        </w:rPr>
        <w:t xml:space="preserve">умственное развитие (мотивационный, операционный и регуляционный компоненты); </w:t>
      </w:r>
    </w:p>
    <w:p w:rsidR="00AD06C7" w:rsidRPr="00E938C3" w:rsidRDefault="00AD06C7" w:rsidP="00A27D7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938C3">
        <w:rPr>
          <w:sz w:val="28"/>
          <w:szCs w:val="28"/>
        </w:rPr>
        <w:lastRenderedPageBreak/>
        <w:t xml:space="preserve">формирование соответствующих возрасту </w:t>
      </w:r>
      <w:proofErr w:type="spellStart"/>
      <w:r w:rsidRPr="00E938C3">
        <w:rPr>
          <w:sz w:val="28"/>
          <w:szCs w:val="28"/>
        </w:rPr>
        <w:t>общеинтеллектуальных</w:t>
      </w:r>
      <w:proofErr w:type="spellEnd"/>
      <w:r w:rsidRPr="00E938C3">
        <w:rPr>
          <w:sz w:val="28"/>
          <w:szCs w:val="28"/>
        </w:rPr>
        <w:t xml:space="preserve"> умений, развитие наглядных и словесных форм мышления; </w:t>
      </w:r>
    </w:p>
    <w:p w:rsidR="00AD06C7" w:rsidRPr="00E938C3" w:rsidRDefault="00AD06C7" w:rsidP="00A27D7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938C3">
        <w:rPr>
          <w:sz w:val="28"/>
          <w:szCs w:val="28"/>
        </w:rPr>
        <w:t xml:space="preserve">нормализация ведущей деятельности возраста; </w:t>
      </w:r>
    </w:p>
    <w:p w:rsidR="00AD06C7" w:rsidRPr="00E938C3" w:rsidRDefault="00AD06C7" w:rsidP="00A27D7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938C3">
        <w:rPr>
          <w:sz w:val="28"/>
          <w:szCs w:val="28"/>
        </w:rPr>
        <w:t xml:space="preserve">формирование разносторонних представлений о предметах и явлениях окружающей действительности, обогащение словаря, развитие связной речи; </w:t>
      </w:r>
    </w:p>
    <w:p w:rsidR="00AD06C7" w:rsidRPr="00E938C3" w:rsidRDefault="00AD06C7" w:rsidP="00A27D7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938C3">
        <w:rPr>
          <w:sz w:val="28"/>
          <w:szCs w:val="28"/>
        </w:rPr>
        <w:t xml:space="preserve">готовность к восприятию учебного материала; </w:t>
      </w:r>
    </w:p>
    <w:p w:rsidR="00AD06C7" w:rsidRPr="00E938C3" w:rsidRDefault="00AD06C7" w:rsidP="00D517CF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938C3">
        <w:rPr>
          <w:sz w:val="28"/>
          <w:szCs w:val="28"/>
        </w:rPr>
        <w:t xml:space="preserve">формирование необходимых для усвоения программного материала умений и навыков.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Исходя из особенностей ребенка, выделяется приоритетное направление (одно или несколько), которое служит основой для построения коррекционной программы. </w:t>
      </w:r>
    </w:p>
    <w:p w:rsidR="00AD06C7" w:rsidRPr="00E938C3" w:rsidRDefault="00AD06C7" w:rsidP="00AD06C7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Особенностью проведения коррекционных занятий является использование дефектологом специальных приемов и методов, обеспечивающих специальные образовательные потребности детей с ЗПР, предоставления учащимся дозированной помощи, что позволяет индивидуализировать коррекционный процесс. Также важным является перенос формируемых на занятиях умений и навыков в учебную работу ребенка, связь коррекционных программ специалиста с программным материалом и его требованиями. </w:t>
      </w:r>
    </w:p>
    <w:p w:rsidR="00AD06C7" w:rsidRPr="00E938C3" w:rsidRDefault="00D517CF" w:rsidP="00AD06C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Ф</w:t>
      </w:r>
      <w:r w:rsidR="00AD06C7" w:rsidRPr="00E938C3">
        <w:rPr>
          <w:b/>
          <w:bCs/>
          <w:sz w:val="28"/>
          <w:szCs w:val="28"/>
        </w:rPr>
        <w:t xml:space="preserve">ормирование продуктивных видов взаимодействия с окружающими </w:t>
      </w:r>
      <w:r w:rsidR="00AD06C7" w:rsidRPr="00E938C3">
        <w:rPr>
          <w:sz w:val="28"/>
          <w:szCs w:val="28"/>
        </w:rPr>
        <w:t xml:space="preserve">(в семье, классе), </w:t>
      </w:r>
      <w:r w:rsidR="00AD06C7" w:rsidRPr="00E938C3">
        <w:rPr>
          <w:b/>
          <w:bCs/>
          <w:sz w:val="28"/>
          <w:szCs w:val="28"/>
        </w:rPr>
        <w:t xml:space="preserve">повышение социального статуса обучающегося в коллективе, формирование и развитие навыков социального поведения: </w:t>
      </w:r>
    </w:p>
    <w:p w:rsidR="00AD06C7" w:rsidRPr="00E938C3" w:rsidRDefault="00AD06C7" w:rsidP="00D517CF">
      <w:pPr>
        <w:pStyle w:val="Default"/>
        <w:numPr>
          <w:ilvl w:val="0"/>
          <w:numId w:val="4"/>
        </w:numPr>
        <w:spacing w:after="51"/>
        <w:rPr>
          <w:sz w:val="28"/>
          <w:szCs w:val="28"/>
        </w:rPr>
      </w:pPr>
      <w:r w:rsidRPr="00E938C3">
        <w:rPr>
          <w:sz w:val="28"/>
          <w:szCs w:val="28"/>
        </w:rPr>
        <w:t xml:space="preserve">формирование правил и норм поведения в группе; </w:t>
      </w:r>
    </w:p>
    <w:p w:rsidR="00AD06C7" w:rsidRPr="00E938C3" w:rsidRDefault="00AD06C7" w:rsidP="00D517CF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E938C3">
        <w:rPr>
          <w:sz w:val="28"/>
          <w:szCs w:val="28"/>
        </w:rPr>
        <w:t xml:space="preserve">адекватное понимание социальных ролей в значимых ситуациях. </w:t>
      </w:r>
    </w:p>
    <w:p w:rsidR="00AD06C7" w:rsidRPr="00E938C3" w:rsidRDefault="00D517CF" w:rsidP="00AD06C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Ф</w:t>
      </w:r>
      <w:r w:rsidR="00AD06C7" w:rsidRPr="00E938C3">
        <w:rPr>
          <w:b/>
          <w:bCs/>
          <w:sz w:val="28"/>
          <w:szCs w:val="28"/>
        </w:rPr>
        <w:t xml:space="preserve">ормирование произвольной регуляции деятельности и поведения: </w:t>
      </w:r>
    </w:p>
    <w:p w:rsidR="00AD06C7" w:rsidRPr="00E938C3" w:rsidRDefault="00AD06C7" w:rsidP="00D517CF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E938C3">
        <w:rPr>
          <w:sz w:val="28"/>
          <w:szCs w:val="28"/>
        </w:rPr>
        <w:t xml:space="preserve">развитие произвольной регуляции деятельности и поведения; </w:t>
      </w:r>
    </w:p>
    <w:p w:rsidR="00AD06C7" w:rsidRPr="00D517CF" w:rsidRDefault="00AD06C7" w:rsidP="00D517CF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517CF">
        <w:rPr>
          <w:rFonts w:ascii="Times New Roman" w:hAnsi="Times New Roman" w:cs="Times New Roman"/>
          <w:color w:val="000000"/>
          <w:sz w:val="28"/>
          <w:szCs w:val="28"/>
        </w:rPr>
        <w:t>формирование способности к планированию и контролю</w:t>
      </w:r>
      <w:r w:rsidRPr="00D517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; </w:t>
      </w:r>
    </w:p>
    <w:p w:rsidR="00CE3A85" w:rsidRPr="00D517CF" w:rsidRDefault="00AD06C7" w:rsidP="00D517C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Перечисленные направления работы ежегодно нуждаются в конкретизации в соответствии с наиболее актуальными особыми образовательными потребностями, индивидуально-типологическими характеристиками </w:t>
      </w:r>
      <w:proofErr w:type="gramStart"/>
      <w:r w:rsidRPr="00E938C3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E938C3">
        <w:rPr>
          <w:rFonts w:ascii="Times New Roman" w:hAnsi="Times New Roman" w:cs="Times New Roman"/>
          <w:color w:val="000000"/>
          <w:sz w:val="28"/>
          <w:szCs w:val="28"/>
        </w:rPr>
        <w:t>. Ведущими, «сквозными» направлениями в коррекционной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деятельности, поскольку отсутствие существенного повышения их уровня не позволит обучающимся получить цензовое образование</w:t>
      </w:r>
      <w:r w:rsidR="00D517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b/>
          <w:bCs/>
          <w:sz w:val="28"/>
          <w:szCs w:val="28"/>
        </w:rPr>
        <w:t xml:space="preserve">3. Место коррекционного курса в учебном плане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A27D73">
        <w:rPr>
          <w:bCs/>
          <w:sz w:val="28"/>
          <w:szCs w:val="28"/>
        </w:rPr>
        <w:t>Коррекционно-развивающая область</w:t>
      </w:r>
      <w:r w:rsidRPr="00A27D73">
        <w:rPr>
          <w:sz w:val="28"/>
          <w:szCs w:val="28"/>
        </w:rPr>
        <w:t xml:space="preserve">, согласно требованиям Стандарта, является </w:t>
      </w:r>
      <w:r w:rsidRPr="00A27D73">
        <w:rPr>
          <w:bCs/>
          <w:sz w:val="28"/>
          <w:szCs w:val="28"/>
        </w:rPr>
        <w:t xml:space="preserve">обязательной частью внеурочной деятельности </w:t>
      </w:r>
      <w:r w:rsidRPr="00A27D73">
        <w:rPr>
          <w:sz w:val="28"/>
          <w:szCs w:val="28"/>
        </w:rPr>
        <w:t>и представлена индивидуальными коррекционно-развивающими занятиями (дефектологическими, логопедически</w:t>
      </w:r>
      <w:r w:rsidRPr="00E938C3">
        <w:rPr>
          <w:sz w:val="28"/>
          <w:szCs w:val="28"/>
        </w:rPr>
        <w:t xml:space="preserve">ми и </w:t>
      </w:r>
      <w:proofErr w:type="spellStart"/>
      <w:r w:rsidRPr="00E938C3">
        <w:rPr>
          <w:sz w:val="28"/>
          <w:szCs w:val="28"/>
        </w:rPr>
        <w:t>психокоррекционными</w:t>
      </w:r>
      <w:proofErr w:type="spellEnd"/>
      <w:r w:rsidRPr="00E938C3">
        <w:rPr>
          <w:sz w:val="28"/>
          <w:szCs w:val="28"/>
        </w:rPr>
        <w:t xml:space="preserve">), направленными на коррекцию дефекта и формирование навыков адаптации личности в современных жизненных условиях. Коррекционно-развивающие занятия проводятся в индивидуальной форме.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lastRenderedPageBreak/>
        <w:t>Приведенная рабочая програ</w:t>
      </w:r>
      <w:r w:rsidR="00D517CF">
        <w:rPr>
          <w:sz w:val="28"/>
          <w:szCs w:val="28"/>
        </w:rPr>
        <w:t>мма представлена индивидуальными занятиями,</w:t>
      </w:r>
      <w:r w:rsidRPr="00E938C3">
        <w:rPr>
          <w:sz w:val="28"/>
          <w:szCs w:val="28"/>
        </w:rPr>
        <w:t xml:space="preserve"> </w:t>
      </w:r>
      <w:r w:rsidR="00910BB4">
        <w:rPr>
          <w:sz w:val="28"/>
          <w:szCs w:val="28"/>
        </w:rPr>
        <w:t>рассчитана на 66</w:t>
      </w:r>
      <w:r w:rsidR="00D517CF">
        <w:rPr>
          <w:sz w:val="28"/>
          <w:szCs w:val="28"/>
        </w:rPr>
        <w:t xml:space="preserve"> занятий</w:t>
      </w:r>
      <w:r w:rsidRPr="00E938C3">
        <w:rPr>
          <w:sz w:val="28"/>
          <w:szCs w:val="28"/>
        </w:rPr>
        <w:t xml:space="preserve">.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Длительность коррекционно-развивающих индивидуальных </w:t>
      </w:r>
      <w:r w:rsidR="00D517CF">
        <w:rPr>
          <w:sz w:val="28"/>
          <w:szCs w:val="28"/>
        </w:rPr>
        <w:t xml:space="preserve"> занятий– 25</w:t>
      </w:r>
      <w:r w:rsidRPr="00E938C3">
        <w:rPr>
          <w:sz w:val="28"/>
          <w:szCs w:val="28"/>
        </w:rPr>
        <w:t xml:space="preserve"> минут. </w:t>
      </w:r>
    </w:p>
    <w:p w:rsidR="00CE3A85" w:rsidRPr="00E938C3" w:rsidRDefault="003C0547" w:rsidP="00CE3A8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</w:t>
      </w:r>
      <w:r w:rsidR="00CE3A85" w:rsidRPr="00E938C3">
        <w:rPr>
          <w:sz w:val="28"/>
          <w:szCs w:val="28"/>
        </w:rPr>
        <w:t xml:space="preserve">емы индивидуальных занятий подбираются в соответствии с </w:t>
      </w:r>
      <w:r>
        <w:rPr>
          <w:sz w:val="28"/>
          <w:szCs w:val="28"/>
        </w:rPr>
        <w:t xml:space="preserve">заключениями ЦМПК и ШППК, </w:t>
      </w:r>
      <w:r w:rsidR="00CE3A85" w:rsidRPr="00E938C3">
        <w:rPr>
          <w:sz w:val="28"/>
          <w:szCs w:val="28"/>
        </w:rPr>
        <w:t>неусвоенными темами, либо темами, в которых ребенок имеет «пробел» (русский язык и развитие речи, математика</w:t>
      </w:r>
      <w:r>
        <w:rPr>
          <w:sz w:val="28"/>
          <w:szCs w:val="28"/>
        </w:rPr>
        <w:t>, окружающий мир</w:t>
      </w:r>
      <w:r w:rsidR="00CE3A85" w:rsidRPr="00E938C3">
        <w:rPr>
          <w:sz w:val="28"/>
          <w:szCs w:val="28"/>
        </w:rPr>
        <w:t xml:space="preserve">). </w:t>
      </w:r>
    </w:p>
    <w:p w:rsidR="00AD06C7" w:rsidRPr="00E938C3" w:rsidRDefault="00CE3A85" w:rsidP="003C0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8C3">
        <w:rPr>
          <w:rFonts w:ascii="Times New Roman" w:hAnsi="Times New Roman" w:cs="Times New Roman"/>
          <w:sz w:val="28"/>
          <w:szCs w:val="28"/>
        </w:rPr>
        <w:t xml:space="preserve">Индивидуальная диагностика уровней </w:t>
      </w:r>
      <w:proofErr w:type="spellStart"/>
      <w:r w:rsidRPr="00E938C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938C3">
        <w:rPr>
          <w:rFonts w:ascii="Times New Roman" w:hAnsi="Times New Roman" w:cs="Times New Roman"/>
          <w:sz w:val="28"/>
          <w:szCs w:val="28"/>
        </w:rPr>
        <w:t xml:space="preserve"> произвольной регуляции, познавательной деятельности, речевого развития, а также основных дисфункций и эмоциональных проблем проводится дефектологом в течение двух недель в первой и последней четвертях.</w:t>
      </w:r>
    </w:p>
    <w:p w:rsidR="00CE3A85" w:rsidRPr="004D6249" w:rsidRDefault="00CE3A85" w:rsidP="00CE3A85">
      <w:pPr>
        <w:pStyle w:val="Default"/>
        <w:rPr>
          <w:color w:val="auto"/>
          <w:sz w:val="28"/>
          <w:szCs w:val="28"/>
        </w:rPr>
      </w:pPr>
      <w:r w:rsidRPr="004D6249">
        <w:rPr>
          <w:b/>
          <w:bCs/>
          <w:color w:val="auto"/>
          <w:sz w:val="28"/>
          <w:szCs w:val="28"/>
        </w:rPr>
        <w:t xml:space="preserve">4. Ценностные ориентиры содержания коррекционного курса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Реализация ценностных ориентиров общего образования в единстве процесса обучения, воспитания, коррекции, познавательного и личностного развития обучающихся с ЗПР на основе формирования общих учебных умений, обобщѐнных способов действий обеспечивает высокую эффективность решения жизненных задач и возможность саморазвития обучающихся: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формирование основ гражданской идентичности личности на базе: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формирование психологических условий развития общения, сотрудничества на основе: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— доброжелательности, доверия и внимания к людям, готовности к сотрудничеству и дружбе, оказанию помощи тем, кто в ней нуждается;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— уважения к окружающим — умения слушать и слышать партнѐра, признавать право каждого на собственное мнение и принимать решения с учѐтом позиций всех участников;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развитие ценностно-смысловой сферы личности на основе общечеловеческих принципов нравственности и гуманизма: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— принятия и уважения ценностей семьи и образовательного учреждения, коллектива и общества и стремления следовать им;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— ориентации в нравственном содержании и </w:t>
      </w:r>
      <w:proofErr w:type="gramStart"/>
      <w:r w:rsidRPr="00E938C3">
        <w:rPr>
          <w:sz w:val="28"/>
          <w:szCs w:val="28"/>
        </w:rPr>
        <w:t>смысле</w:t>
      </w:r>
      <w:proofErr w:type="gramEnd"/>
      <w:r w:rsidRPr="00E938C3">
        <w:rPr>
          <w:sz w:val="28"/>
          <w:szCs w:val="28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— формирования эстетических чувств;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развитие умения учиться как первого шага к самообразованию и самовоспитанию, а именно: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— развитие познавательных интересов, инициативы и любознательности, мотивов познания и творчества;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— формирование умения учиться и способности к организации своей деятельности (планированию, контролю, оценке);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развитие самостоятельности, инициативы и ответственности личности как условия </w:t>
      </w:r>
      <w:proofErr w:type="spellStart"/>
      <w:r w:rsidRPr="00E938C3">
        <w:rPr>
          <w:sz w:val="28"/>
          <w:szCs w:val="28"/>
        </w:rPr>
        <w:t>еѐ</w:t>
      </w:r>
      <w:proofErr w:type="spellEnd"/>
      <w:r w:rsidRPr="00E938C3">
        <w:rPr>
          <w:sz w:val="28"/>
          <w:szCs w:val="28"/>
        </w:rPr>
        <w:t xml:space="preserve"> </w:t>
      </w:r>
      <w:proofErr w:type="spellStart"/>
      <w:r w:rsidRPr="00E938C3">
        <w:rPr>
          <w:sz w:val="28"/>
          <w:szCs w:val="28"/>
        </w:rPr>
        <w:t>самоактуализации</w:t>
      </w:r>
      <w:proofErr w:type="spellEnd"/>
      <w:r w:rsidRPr="00E938C3">
        <w:rPr>
          <w:sz w:val="28"/>
          <w:szCs w:val="28"/>
        </w:rPr>
        <w:t xml:space="preserve">: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—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— развитие готовности к самостоятельным поступкам и действиям, ответственности за их результаты;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lastRenderedPageBreak/>
        <w:t xml:space="preserve">— формирование целеустремлѐнности и настойчивости в достижении целей, готовности к преодолению трудностей и жизненного оптимизма; </w:t>
      </w:r>
    </w:p>
    <w:p w:rsidR="00CE3A85" w:rsidRPr="00A27D73" w:rsidRDefault="00CE3A85" w:rsidP="00A27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38C3">
        <w:rPr>
          <w:rFonts w:ascii="Times New Roman" w:hAnsi="Times New Roman" w:cs="Times New Roman"/>
          <w:sz w:val="28"/>
          <w:szCs w:val="28"/>
        </w:rPr>
        <w:t>—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</w:t>
      </w:r>
      <w:r w:rsidR="00A27D73">
        <w:rPr>
          <w:rFonts w:ascii="Times New Roman" w:hAnsi="Times New Roman" w:cs="Times New Roman"/>
          <w:sz w:val="28"/>
          <w:szCs w:val="28"/>
        </w:rPr>
        <w:t>.</w:t>
      </w:r>
    </w:p>
    <w:p w:rsidR="00CE3A85" w:rsidRPr="00E938C3" w:rsidRDefault="00B5531E" w:rsidP="00CE3A8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5. Ожидаемые р</w:t>
      </w:r>
      <w:r w:rsidR="00CE3A85" w:rsidRPr="00E938C3">
        <w:rPr>
          <w:b/>
          <w:bCs/>
          <w:sz w:val="28"/>
          <w:szCs w:val="28"/>
        </w:rPr>
        <w:t xml:space="preserve">езультаты освоения коррекционного курса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В ходе реализации курса достигаются личностные, предметные и </w:t>
      </w:r>
      <w:proofErr w:type="spellStart"/>
      <w:r w:rsidRPr="00E938C3">
        <w:rPr>
          <w:sz w:val="28"/>
          <w:szCs w:val="28"/>
        </w:rPr>
        <w:t>метапредметные</w:t>
      </w:r>
      <w:proofErr w:type="spellEnd"/>
      <w:r w:rsidRPr="00E938C3">
        <w:rPr>
          <w:sz w:val="28"/>
          <w:szCs w:val="28"/>
        </w:rPr>
        <w:t xml:space="preserve"> результаты образования, происходит совершенствование сферы жизненной компетенции. </w:t>
      </w:r>
    </w:p>
    <w:p w:rsidR="00CE3A85" w:rsidRPr="00E938C3" w:rsidRDefault="00CE3A85" w:rsidP="00CE3A85">
      <w:pPr>
        <w:pStyle w:val="Default"/>
        <w:rPr>
          <w:sz w:val="28"/>
          <w:szCs w:val="28"/>
        </w:rPr>
      </w:pPr>
      <w:r w:rsidRPr="00E938C3">
        <w:rPr>
          <w:b/>
          <w:bCs/>
          <w:sz w:val="28"/>
          <w:szCs w:val="28"/>
        </w:rPr>
        <w:t xml:space="preserve">В области адаптации вновь </w:t>
      </w:r>
      <w:proofErr w:type="gramStart"/>
      <w:r w:rsidRPr="00E938C3">
        <w:rPr>
          <w:b/>
          <w:bCs/>
          <w:sz w:val="28"/>
          <w:szCs w:val="28"/>
        </w:rPr>
        <w:t>прибывших</w:t>
      </w:r>
      <w:proofErr w:type="gramEnd"/>
      <w:r w:rsidRPr="00E938C3">
        <w:rPr>
          <w:b/>
          <w:bCs/>
          <w:sz w:val="28"/>
          <w:szCs w:val="28"/>
        </w:rPr>
        <w:t xml:space="preserve"> обучающихся к школьным требованиям: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позитивное отношение к посещению школы;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соблюдение школьной дисциплины;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ориентировка в пространстве класса и школьном здании;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социально-нормативное обращение к педагогу;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социально-нормативное поведение в общественных местах школы;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формирование школьной мотивации.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b/>
          <w:bCs/>
          <w:sz w:val="28"/>
          <w:szCs w:val="28"/>
        </w:rPr>
        <w:t xml:space="preserve">В области развития произвольной регуляции деятельности и поведения: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формирование осознания необходимости прилагать усилия для полноценного выполнения заданий;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формирование дифференцированной самооценки (постарался-не постарался, справился – не справился);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формирование умения составлять программу действий (возможно совместно </w:t>
      </w:r>
      <w:proofErr w:type="gramStart"/>
      <w:r w:rsidRPr="00E938C3">
        <w:rPr>
          <w:sz w:val="28"/>
          <w:szCs w:val="28"/>
        </w:rPr>
        <w:t>со</w:t>
      </w:r>
      <w:proofErr w:type="gramEnd"/>
      <w:r w:rsidRPr="00E938C3">
        <w:rPr>
          <w:sz w:val="28"/>
          <w:szCs w:val="28"/>
        </w:rPr>
        <w:t xml:space="preserve"> взрослым);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формирование умения соотносить полученный результат с образцом, исправляя замеченные недочеты (у соседа, у себя);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формирование способности задерживать непосредственные импульсивные реакции, действовать в плане </w:t>
      </w:r>
      <w:proofErr w:type="gramStart"/>
      <w:r w:rsidRPr="00E938C3">
        <w:rPr>
          <w:sz w:val="28"/>
          <w:szCs w:val="28"/>
        </w:rPr>
        <w:t>заданного</w:t>
      </w:r>
      <w:proofErr w:type="gramEnd"/>
      <w:r w:rsidRPr="00E938C3">
        <w:rPr>
          <w:sz w:val="28"/>
          <w:szCs w:val="28"/>
        </w:rPr>
        <w:t xml:space="preserve">, не отвлекаясь на посторонние раздражители;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правильно воспроизводить графический образец;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относительно объективно оценивать достигнутый результат деятельности;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давать словесный отчет о проделанной работе;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формирование способности к переносу полученных навыков на реальную учебную деятельность.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b/>
          <w:bCs/>
          <w:sz w:val="28"/>
          <w:szCs w:val="28"/>
        </w:rPr>
        <w:t>В области коррекции недостатков развития познавательной сферы и формирования высших психических функций</w:t>
      </w:r>
      <w:r w:rsidRPr="00E938C3">
        <w:rPr>
          <w:b/>
          <w:bCs/>
          <w:i/>
          <w:iCs/>
          <w:sz w:val="28"/>
          <w:szCs w:val="28"/>
        </w:rPr>
        <w:t xml:space="preserve">: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совершенствование мотивационно-целевой основы учебно-познавательной деятельности;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улучшение качества понимания инструкции (с уточнением, но без наглядного показа), возможность осуществлять последовательные действия на основе словесной инструкции (графический диктант);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ориентироваться в схеме тела, пространстве, используя графический план и на листе бумаги, понимать словесные обозначения пространства,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lastRenderedPageBreak/>
        <w:t xml:space="preserve"> называние пальцев рук и их взаиморасположения;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ориентироваться во времени суток, соотнося собственную деятельность со временем, понимать словесные обозначения времени,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возможность осуществлять перцептивную классификацию объектов, соотносить предметы с сенсорными эталонами,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возможность концентрации и произвольного удержания внимания;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концентрироваться на запоминаемом материале и удерживать в оперативной памяти более пяти единиц </w:t>
      </w:r>
      <w:proofErr w:type="gramStart"/>
      <w:r w:rsidRPr="00E938C3">
        <w:rPr>
          <w:sz w:val="28"/>
          <w:szCs w:val="28"/>
        </w:rPr>
        <w:t>запоминаемого</w:t>
      </w:r>
      <w:proofErr w:type="gramEnd"/>
      <w:r w:rsidRPr="00E938C3">
        <w:rPr>
          <w:sz w:val="28"/>
          <w:szCs w:val="28"/>
        </w:rPr>
        <w:t xml:space="preserve">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к установлению сходства и различий, простых закономерностей на наглядно представленном материале,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возможность приходить к простому умозаключению и обосновывать его,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к вербализации своих действий;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осознавать свои затруднения, обращаясь за помощью;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proofErr w:type="gramStart"/>
      <w:r w:rsidRPr="00E938C3">
        <w:rPr>
          <w:sz w:val="28"/>
          <w:szCs w:val="28"/>
        </w:rPr>
        <w:t xml:space="preserve"> способность решать учебно-познавательные задачи не только в действенном, но и в образном или частично в умственном плане. </w:t>
      </w:r>
      <w:proofErr w:type="gramEnd"/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b/>
          <w:bCs/>
          <w:sz w:val="28"/>
          <w:szCs w:val="28"/>
        </w:rPr>
        <w:t xml:space="preserve">В области развития эмоционально-личностной сферы и коррекции ее недостатков: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уменьшение количества (выраженности) нежелательных аффективных реакций;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переживать чувство гордости за свои успехи, </w:t>
      </w:r>
      <w:proofErr w:type="spellStart"/>
      <w:r w:rsidRPr="00E938C3">
        <w:rPr>
          <w:sz w:val="28"/>
          <w:szCs w:val="28"/>
        </w:rPr>
        <w:t>вербализовать</w:t>
      </w:r>
      <w:proofErr w:type="spellEnd"/>
      <w:r w:rsidRPr="00E938C3">
        <w:rPr>
          <w:sz w:val="28"/>
          <w:szCs w:val="28"/>
        </w:rPr>
        <w:t xml:space="preserve"> повод для гордости;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b/>
          <w:bCs/>
          <w:sz w:val="28"/>
          <w:szCs w:val="28"/>
        </w:rPr>
        <w:t xml:space="preserve">В области развития коммуникативной сферы и социальной интеграции: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способность обращать внимание на внешний вид, настроение, успехи одноклассников;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уменьшение проявлений эгоцентризма и количества конфликтных ситуаций;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снижение количества проявлений агрессивного поведения, в т.ч. вербальной агрессии;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формирование умения дифференцировать ситуации личностного и делового общения;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 снижение проявлений тревожности и враждебности по отношению к сверстникам и педагогам;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Для диагностики результатов учащихся предусмотрены следующие формы контроля: устные ответы, тестовые задания, графическая работа, контроль вычислительных навыков, анализ динамики текущей успеваемости и т.д. </w:t>
      </w:r>
    </w:p>
    <w:p w:rsidR="00CE3A85" w:rsidRPr="00E938C3" w:rsidRDefault="00CE3A85" w:rsidP="00A27D73">
      <w:pPr>
        <w:pStyle w:val="Default"/>
        <w:rPr>
          <w:sz w:val="28"/>
          <w:szCs w:val="28"/>
        </w:rPr>
      </w:pPr>
      <w:r w:rsidRPr="00E938C3">
        <w:rPr>
          <w:sz w:val="28"/>
          <w:szCs w:val="28"/>
        </w:rPr>
        <w:t xml:space="preserve">Разнообразие психологических особенностей обучающихся с ЗПР, различия индивидуального компенсаторного потенциала, социально-средовых условий их воспитания не позволяет ожидать одинаковых результатов в успешности освоения курса дефектологических занятий. Вместе с тем можно обозначить целевые ориентиры, которые педагог-дефектолог пытается достичь. 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b/>
          <w:sz w:val="28"/>
          <w:szCs w:val="28"/>
        </w:rPr>
      </w:pPr>
      <w:r w:rsidRPr="004F7074">
        <w:rPr>
          <w:b/>
          <w:sz w:val="28"/>
          <w:szCs w:val="28"/>
        </w:rPr>
        <w:t>Личностные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развитие чувства любви и гордости к Родине, его народу, истории, культуре;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lastRenderedPageBreak/>
        <w:t>- становление внутренней позиции школьника на уровне положительного отношения к школе, понимания необходимости учения;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становление элементов коммуникативного, социального и учебно-познавательного мотивов учения;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развитие интереса к познанию русского языка, языковой деятельности; интерес к чтению и читательской деятельности;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proofErr w:type="gramStart"/>
      <w:r w:rsidRPr="004F7074">
        <w:rPr>
          <w:sz w:val="28"/>
          <w:szCs w:val="28"/>
        </w:rPr>
        <w:t>- 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</w:r>
      <w:proofErr w:type="gramEnd"/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осознание ответственности за свои поступки, ответственности за произнесённую в общении речь;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осознавать свои эмоции и чувства, контролировать их; определять эмоции собеседников, сочувствовать другим людям, сопереживать чувства радости и горя;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развитие чувства прекрасного и эстетических чувств через выразительные возможности языка;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ориентация на развитие навыков сотрудничества с учителем, взрослыми, сверстниками в процессе выполнения совместной деятельности во всех видах деятельности;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b/>
          <w:sz w:val="28"/>
          <w:szCs w:val="28"/>
        </w:rPr>
      </w:pPr>
      <w:proofErr w:type="spellStart"/>
      <w:r w:rsidRPr="004F7074">
        <w:rPr>
          <w:b/>
          <w:sz w:val="28"/>
          <w:szCs w:val="28"/>
        </w:rPr>
        <w:t>Метапредметные</w:t>
      </w:r>
      <w:proofErr w:type="spellEnd"/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i/>
          <w:sz w:val="28"/>
          <w:szCs w:val="28"/>
        </w:rPr>
      </w:pPr>
      <w:r w:rsidRPr="004F7074">
        <w:rPr>
          <w:i/>
          <w:sz w:val="28"/>
          <w:szCs w:val="28"/>
        </w:rPr>
        <w:t>Регулятивные УУД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принимать и сохранять цель и учебную задачу; в сотрудничестве с учителем ставить новые учебные задачи;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планировать (в сотрудничестве с учителем и самостоятельно) свои действия для решения задачи;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учитывать правило (алгоритм) в планировании и контроле способа решения;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контролировать процесс и результаты своей деятельности с учебным материалом, вносить необходимые коррективы;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оценивать свои достижения, определять трудности, осознавать причины успеха и неуспеха и способы преодоления трудностей;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адекватно воспринимать оценку своей работы учителями, товарищами, другими лицами.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i/>
          <w:sz w:val="28"/>
          <w:szCs w:val="28"/>
        </w:rPr>
      </w:pPr>
      <w:r w:rsidRPr="004F7074">
        <w:rPr>
          <w:i/>
          <w:sz w:val="28"/>
          <w:szCs w:val="28"/>
        </w:rPr>
        <w:t>Познавательные УУД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осознавать познавательную задачу, решать её (под руководством учителя или самостоятельно);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понимать информацию, представленную в изобразительной, графической форме; переводить её в словесную форму;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lastRenderedPageBreak/>
        <w:t>- использовать такие виды чтения, как ознакомительное, изучающее, поисковое; осознавать цель чтения;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осознанно строить речевое высказывание в устной и письменной форме;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пользоваться словарями и справочным материалом;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осуществлять синтез как составление целого из их частей;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овладевать общими способами решения конкретных лингвистических задач;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находить языковые примеры для иллюстрации изучаемых языковых понятий;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осуществлять анализ, синтез, сравнение, сопоставление, классификацию,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обобщение языкового материала, как по заданным критериям, так и по самостоятельно выделенным основаниям;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осуществлять подведение фактов языка под понятие на основе выделения комплекса существенных признаков и их синтеза;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осуществлять аналогии между изучаемым предметом и собственным опытом;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составлять простейшие инструкции, определяющие последовательность действий при решении лингвистической задачи;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строить несложные рассуждения, устанавливать причинно-следственные связи, делать выводы, формулировать их.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i/>
          <w:sz w:val="28"/>
          <w:szCs w:val="28"/>
        </w:rPr>
      </w:pPr>
      <w:r w:rsidRPr="004F7074">
        <w:rPr>
          <w:i/>
          <w:sz w:val="28"/>
          <w:szCs w:val="28"/>
        </w:rPr>
        <w:t>Коммуникативные УУД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ориентироваться на позицию партнёра в общении и взаимодействии;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 xml:space="preserve">- адекватно использовать речевые средства для решения </w:t>
      </w:r>
      <w:proofErr w:type="gramStart"/>
      <w:r w:rsidRPr="004F7074">
        <w:rPr>
          <w:sz w:val="28"/>
          <w:szCs w:val="28"/>
        </w:rPr>
        <w:t>различных</w:t>
      </w:r>
      <w:proofErr w:type="gramEnd"/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коммуникативных задач; понимать зависимость характера речи от задач и ситуации общения;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задавать вопросы, необходимые для организации собственной деятельности и сотрудничества с партнёром;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учитывать разные мнения и интересы и высказывать своё собственное мнение (позицию), аргументировать его;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>- строить монологическое высказывание с учётом поставленной коммуникативной задачи;</w:t>
      </w:r>
    </w:p>
    <w:p w:rsidR="00910BB4" w:rsidRPr="004F7074" w:rsidRDefault="00910BB4" w:rsidP="00910BB4">
      <w:pPr>
        <w:pStyle w:val="a8"/>
        <w:spacing w:before="0" w:after="0" w:line="240" w:lineRule="auto"/>
        <w:ind w:firstLine="567"/>
        <w:jc w:val="both"/>
        <w:rPr>
          <w:sz w:val="28"/>
          <w:szCs w:val="28"/>
        </w:rPr>
      </w:pPr>
      <w:r w:rsidRPr="004F7074">
        <w:rPr>
          <w:sz w:val="28"/>
          <w:szCs w:val="28"/>
        </w:rPr>
        <w:t xml:space="preserve">- применять приобретённые коммуникативные умения в практике свободного общения.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6. </w:t>
      </w:r>
      <w:r w:rsidRPr="00E938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коррекционного курса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коррекционной работы может быть конкретизирована и обозначена следующими направлениями: </w:t>
      </w:r>
    </w:p>
    <w:p w:rsidR="00FD4F32" w:rsidRPr="00910BB4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BB4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Развитие аналитико-синтетической сферы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0BB4">
        <w:rPr>
          <w:rFonts w:ascii="Times New Roman" w:hAnsi="Times New Roman" w:cs="Times New Roman"/>
          <w:sz w:val="28"/>
          <w:szCs w:val="28"/>
        </w:rPr>
        <w:t xml:space="preserve">Развитие наглядно-образного мышления и способности </w:t>
      </w: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анализировать. Умение строить простейшие обобщения, при которых после сравнения требуется абстрагироваться от несущественных признаков.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на простейшие обобщения типа «Продолжи числовой ряд», «Продолжи закономерность», «Дорисуй девятое», несложные логические задания на поиск недостающей фигуры с нахождением 1—2 особенностей, лежащих в основе выбора, «Противоположное слово», «Подбери пару», аналитические задачи 1-го типа (с прямым и обратным утверждением).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Развитие внимания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объема внимания, развитие переключения внимания и навыков самоконтроля.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 на развитие навыков самоконтроля: </w:t>
      </w:r>
      <w:proofErr w:type="gramStart"/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«Графический диктант» (двухцветные варианты с аудиальной инструкцией), игра «Муха» — 2-й уровень (с визуальным контролем), поиски ходов в лабиринтах с опорой на план, составление узоров («Мозаика», «Точки», выполнение заданий «Запутанные дорожки», игра «Внимательный художник»). </w:t>
      </w:r>
      <w:proofErr w:type="gramEnd"/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Развитие пространственного восприятия и воображения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восприятия «зашумленных» объектов. Формирование элементов конструктивного мышления и конструктивных навыков.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Игры на перевоплощение: «Мозаика» (из 9 элементов) с </w:t>
      </w:r>
      <w:proofErr w:type="spellStart"/>
      <w:r w:rsidRPr="00E938C3">
        <w:rPr>
          <w:rFonts w:ascii="Times New Roman" w:hAnsi="Times New Roman" w:cs="Times New Roman"/>
          <w:color w:val="000000"/>
          <w:sz w:val="28"/>
          <w:szCs w:val="28"/>
        </w:rPr>
        <w:t>зарисовыванием</w:t>
      </w:r>
      <w:proofErr w:type="spellEnd"/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в тетрадь, «Зашифрованный рисунок», получение заданной геометрической фигуры из других фигур, складывание узоров по образцу и памяти.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Развитие памяти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визуальной и аудиальной памяти.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938C3">
        <w:rPr>
          <w:rFonts w:ascii="Times New Roman" w:hAnsi="Times New Roman" w:cs="Times New Roman"/>
          <w:color w:val="000000"/>
          <w:sz w:val="28"/>
          <w:szCs w:val="28"/>
        </w:rPr>
        <w:t>Упражнения, аналогичные используемым на 1-м этапе, однако объем материала для запоминания увеличивается (5—7 предметов с учетом расположения).</w:t>
      </w:r>
      <w:proofErr w:type="gramEnd"/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 Игра «Снежный ком» для запоминания информации, представленной аудиально.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Развитие личностно-мотивационной сферы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познавательной активности и чувства уверенности в своих силах. </w:t>
      </w:r>
    </w:p>
    <w:p w:rsidR="00FD4F32" w:rsidRPr="00E938C3" w:rsidRDefault="00FD4F32" w:rsidP="00FD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38C3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Упражнения, формирующие у ребенка стремление к размышлению и поиску, требующие нетрадиционного подхода (задание «Подбери пару», лабиринты, логические задачи). </w:t>
      </w:r>
    </w:p>
    <w:p w:rsidR="00FD4F32" w:rsidRDefault="00FD4F32" w:rsidP="00FD4F32">
      <w:pPr>
        <w:pStyle w:val="Default"/>
        <w:rPr>
          <w:i/>
          <w:iCs/>
          <w:sz w:val="28"/>
          <w:szCs w:val="28"/>
        </w:rPr>
      </w:pPr>
      <w:r w:rsidRPr="00E938C3">
        <w:rPr>
          <w:i/>
          <w:iCs/>
          <w:sz w:val="28"/>
          <w:szCs w:val="28"/>
        </w:rPr>
        <w:t xml:space="preserve">Программа индивидуальной коррекционной работы по ликвидации пробелов в знаниях, может быть конкретизирована и обозначена следующими направлениями: </w:t>
      </w:r>
    </w:p>
    <w:p w:rsidR="002D510C" w:rsidRDefault="002D510C" w:rsidP="002D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5C2">
        <w:rPr>
          <w:rFonts w:ascii="Times New Roman" w:hAnsi="Times New Roman" w:cs="Times New Roman"/>
          <w:sz w:val="28"/>
          <w:szCs w:val="28"/>
        </w:rPr>
        <w:t>Ликвидация пробелов в знаниях по учебному предмету «Русский язык</w:t>
      </w:r>
      <w:r w:rsidR="00910BB4">
        <w:rPr>
          <w:rFonts w:ascii="Times New Roman" w:hAnsi="Times New Roman" w:cs="Times New Roman"/>
          <w:sz w:val="28"/>
          <w:szCs w:val="28"/>
        </w:rPr>
        <w:t xml:space="preserve"> и развитие речи</w:t>
      </w:r>
      <w:r w:rsidRPr="009865C2">
        <w:rPr>
          <w:rFonts w:ascii="Times New Roman" w:hAnsi="Times New Roman" w:cs="Times New Roman"/>
          <w:sz w:val="28"/>
          <w:szCs w:val="28"/>
        </w:rPr>
        <w:t>», «Математика»</w:t>
      </w:r>
      <w:r w:rsidR="00910BB4">
        <w:rPr>
          <w:rFonts w:ascii="Times New Roman" w:hAnsi="Times New Roman" w:cs="Times New Roman"/>
          <w:sz w:val="28"/>
          <w:szCs w:val="28"/>
        </w:rPr>
        <w:t xml:space="preserve">, </w:t>
      </w:r>
      <w:r w:rsidR="00910BB4" w:rsidRPr="00910BB4">
        <w:rPr>
          <w:rFonts w:ascii="Times New Roman" w:hAnsi="Times New Roman" w:cs="Times New Roman"/>
          <w:bCs/>
          <w:sz w:val="28"/>
          <w:szCs w:val="28"/>
        </w:rPr>
        <w:t>«Окружающий мир»</w:t>
      </w:r>
      <w:r w:rsidRPr="009865C2">
        <w:rPr>
          <w:rFonts w:ascii="Times New Roman" w:hAnsi="Times New Roman" w:cs="Times New Roman"/>
          <w:sz w:val="28"/>
          <w:szCs w:val="28"/>
        </w:rPr>
        <w:t>.</w:t>
      </w:r>
    </w:p>
    <w:p w:rsidR="00263DE7" w:rsidRDefault="00263DE7" w:rsidP="002D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DE7" w:rsidRDefault="00263DE7" w:rsidP="002D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DE7" w:rsidRDefault="00263DE7" w:rsidP="002D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DE7" w:rsidRDefault="00263DE7" w:rsidP="002D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DE7" w:rsidRDefault="00263DE7" w:rsidP="002D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31E" w:rsidRPr="00E938C3" w:rsidRDefault="002D510C" w:rsidP="00B5531E">
      <w:pPr>
        <w:pStyle w:val="Default"/>
        <w:spacing w:after="24"/>
        <w:rPr>
          <w:color w:val="auto"/>
          <w:sz w:val="28"/>
          <w:szCs w:val="28"/>
        </w:rPr>
      </w:pPr>
      <w:r w:rsidRPr="00133BFE">
        <w:rPr>
          <w:color w:val="auto"/>
          <w:sz w:val="28"/>
          <w:szCs w:val="28"/>
        </w:rPr>
        <w:lastRenderedPageBreak/>
        <w:t>7.</w:t>
      </w:r>
      <w:r w:rsidR="00B5531E" w:rsidRPr="00B5531E">
        <w:rPr>
          <w:color w:val="auto"/>
          <w:sz w:val="28"/>
          <w:szCs w:val="28"/>
        </w:rPr>
        <w:t xml:space="preserve"> </w:t>
      </w:r>
      <w:r w:rsidR="00B5531E">
        <w:rPr>
          <w:color w:val="auto"/>
          <w:sz w:val="28"/>
          <w:szCs w:val="28"/>
        </w:rPr>
        <w:t>Т</w:t>
      </w:r>
      <w:r w:rsidR="00B5531E" w:rsidRPr="00E938C3">
        <w:rPr>
          <w:color w:val="auto"/>
          <w:sz w:val="28"/>
          <w:szCs w:val="28"/>
        </w:rPr>
        <w:t xml:space="preserve">ематическое планирование с определением основных видов учебной деятельности обучающихся и календарно-тематическое планирование </w:t>
      </w:r>
    </w:p>
    <w:p w:rsidR="00263DE7" w:rsidRPr="00D07E37" w:rsidRDefault="00263DE7" w:rsidP="00263DE7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07E37">
        <w:rPr>
          <w:rFonts w:ascii="Times New Roman" w:eastAsia="Times New Roman" w:hAnsi="Times New Roman" w:cs="Times New Roman"/>
          <w:b/>
          <w:sz w:val="28"/>
          <w:szCs w:val="24"/>
        </w:rPr>
        <w:t>1 класс</w:t>
      </w:r>
    </w:p>
    <w:p w:rsidR="00263DE7" w:rsidRPr="00D07E37" w:rsidRDefault="00263DE7" w:rsidP="00263DE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7E37">
        <w:rPr>
          <w:rFonts w:ascii="Times New Roman" w:eastAsia="Times New Roman" w:hAnsi="Times New Roman" w:cs="Times New Roman"/>
          <w:b/>
          <w:sz w:val="24"/>
          <w:szCs w:val="24"/>
        </w:rPr>
        <w:t>I четверть</w:t>
      </w:r>
    </w:p>
    <w:p w:rsidR="00263DE7" w:rsidRPr="00E52FF5" w:rsidRDefault="00263DE7" w:rsidP="00263DE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3391"/>
        <w:gridCol w:w="3402"/>
        <w:gridCol w:w="2835"/>
        <w:gridCol w:w="4795"/>
      </w:tblGrid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Терминология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коррекционно-воспитательного процесса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3" w:type="dxa"/>
            <w:gridSpan w:val="4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Диагностическое обследование 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«Разомнем кулачки».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Сравнение предметов по величине, длине, ширине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различать предметы и находить одинаковые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Величина, масса, размер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зрительного восприятия, сенсорное развитие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мелкой моторики.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«Этот пальчик…»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сень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 Обведение листьев по трафарету.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характерными признаками, осенними месяцами, погодой данного времени года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Похолодание, листопад, осадки, сентябрь, октябрь, ноябрь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сезонных явлениях, развитие речи, развитие наглядно-образного мышления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«Найди лишнее»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ременные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представления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частями суток, с их последовательностью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День, ночь, вечер, утро; сегодня, вчера, завтра, позавчера, послезавтра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развитие мышления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Классная комната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Упражнения на штриховку.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классом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каллиграфии.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Доска, парта, одноклассник, учитель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пространственной ориентировки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Коррекция мелкой моторики.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«Зрительный диктант»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Количество предметов.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количества предметов.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Один, много.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зрительного внимания, развитие зрительного восприятия, формирование элементарных математических представлений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26884"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26884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диктант</w:t>
            </w:r>
            <w:r w:rsidR="00C26884"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оя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семья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и представлений о членах семьи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родственники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развитие внимания к окружающим людям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ты видишь?»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Квадрат, круг.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геометрической фигурой круг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Квадрат, квадратный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зрительного восприятия, внимания, формирование элементарных математических представлений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«Запомни цвета»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 Отношение порядка следования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Понятия: первый, последний, крайний, перед, после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Пирамидка, кукла, машинка и т.д.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расширение математических представлений.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DE7" w:rsidRPr="00B85A3B" w:rsidRDefault="00263DE7" w:rsidP="00120F7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это?»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Рисование 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линий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Вертикальные и горизонтальные прямые линии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линия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зрительного внимания, развитие зрительного восприятия,  формирование 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элементарных математических представлений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мешочек»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азгадывание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навыка тактильно узнавать предметы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Много, 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гладкий</w:t>
            </w:r>
            <w:proofErr w:type="gramEnd"/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моторики, развитие тактильного восприятия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«Запомни картинки»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рямоугольник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геометрической фигурой круг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Прямоугольник, прямоугольный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зрительного внимания, развитие зрительного восприятия,  формирование элементарных математических представлений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и целое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навыка узнавать предмет по части и собирать из частей целый предмет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Целый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, часть</w:t>
            </w:r>
          </w:p>
        </w:tc>
        <w:tc>
          <w:tcPr>
            <w:tcW w:w="479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целостного и дифференцированного восприятия, развитие зрительного внимания, развитие наглядно-образного мышления</w:t>
            </w:r>
          </w:p>
        </w:tc>
      </w:tr>
    </w:tbl>
    <w:p w:rsidR="00263DE7" w:rsidRPr="00E52FF5" w:rsidRDefault="00263DE7" w:rsidP="00263DE7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263DE7" w:rsidRPr="00E52FF5" w:rsidRDefault="00263DE7" w:rsidP="00263DE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E37" w:rsidRPr="00E52FF5" w:rsidRDefault="00D07E37" w:rsidP="00D07E3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FF5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Pr="00E52FF5">
        <w:rPr>
          <w:rFonts w:ascii="Times New Roman" w:eastAsia="Times New Roman" w:hAnsi="Times New Roman" w:cs="Times New Roman"/>
          <w:b/>
          <w:sz w:val="24"/>
          <w:szCs w:val="24"/>
          <w:lang w:val="fr-BE"/>
        </w:rPr>
        <w:t xml:space="preserve"> </w:t>
      </w:r>
      <w:r w:rsidRPr="00E52FF5">
        <w:rPr>
          <w:rFonts w:ascii="Times New Roman" w:eastAsia="Times New Roman" w:hAnsi="Times New Roman" w:cs="Times New Roman"/>
          <w:b/>
          <w:sz w:val="24"/>
          <w:szCs w:val="24"/>
        </w:rPr>
        <w:t>четверть</w:t>
      </w:r>
    </w:p>
    <w:p w:rsidR="00D07E37" w:rsidRPr="00E52FF5" w:rsidRDefault="00D07E37" w:rsidP="00D07E3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391"/>
        <w:gridCol w:w="3402"/>
        <w:gridCol w:w="2835"/>
        <w:gridCol w:w="4961"/>
      </w:tblGrid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Терминология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коррекционно-воспитательного процесса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«Запоминание предметов»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цифра 1. 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числа, порядок числа, соотнесение с предметами, написание 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Один, первый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представлений, развитие мыслительных операций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«Шнуровки»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Элементы букв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шнуровать, завязывать, заплетать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Бант, шнурок, узел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моторики рук, развитие координации движений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«Порядок предметов».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цифра 2. 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 предметами, написание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Два, второй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«Зверь по клетке»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Написание элементов букв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строчных, заглавных букв: крючки, петли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Крючки, петли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зрительного внимания и зрительного восприятия, развитие зрительно-моторной координации, формирование пространственной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ориентировки на листе бумаги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E37" w:rsidRPr="00B85A3B" w:rsidRDefault="00D07E37" w:rsidP="00120F7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«Порядок картинок». 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цифра 3. 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 предметами, написание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Три, третий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«Лица людей». 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Аа</w:t>
            </w:r>
            <w:proofErr w:type="spellEnd"/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написания буквы а. Подбор слов на букву а. Анализ открытых и закрытых слогов.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 воспитание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«Угадай, какой формы?» 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цифра 0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Ноль, нулевой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«Угадай, какого цвета?»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Написание цифр.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характерными признаками, зимними месяцами, погодой данного времени года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Снегопад, гололёд, снежный покров, декабрь, январь, февраль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сезонных явлениях, развитие речи, развитие наглядно-образного мышления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больш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меньше)?»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цифра 4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 предметами, написание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Четыре, четвертый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«Опиши предмет»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оставление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рассказа «Зимние забавы».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зимних видах спорта, о детских играх зимой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Снеговик, санки, лыжи, коньки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воображения, развитие речи, расширение и уточнение словарного запаса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«Куда улетел шар?»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цифра 5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 предметами, написание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Пять, пятый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«Определение расположения предмета».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Уу</w:t>
            </w:r>
            <w:proofErr w:type="spellEnd"/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написания буквы у. Нижнее соединение букв в закрытом слоге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пространственной ориентировки, развитие глазомера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«Спрячь зайца»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цифра 6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 предметами, написание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Шесть, шестой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«Колобок».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буква 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написания буквы м. Подбор слов на  букву 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развитие воображения, развитие мелкой моторики рук, развитие координации движения</w:t>
            </w:r>
          </w:p>
          <w:p w:rsidR="00D07E37" w:rsidRPr="00B85A3B" w:rsidRDefault="00D07E37" w:rsidP="00120F7D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«Дорисуй девятое».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Чтение слогов.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складывать звуки в слоги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Сенсорное развитие, развитие кругозора, развитие словаря, развитие наглядно-образного мышления</w:t>
            </w:r>
          </w:p>
        </w:tc>
      </w:tr>
      <w:tr w:rsidR="00D07E37" w:rsidRPr="00B85A3B" w:rsidTr="00120F7D">
        <w:tc>
          <w:tcPr>
            <w:tcW w:w="720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занятие.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Написание слогов.</w:t>
            </w:r>
          </w:p>
        </w:tc>
        <w:tc>
          <w:tcPr>
            <w:tcW w:w="3402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видами одежды, уход</w:t>
            </w:r>
          </w:p>
        </w:tc>
        <w:tc>
          <w:tcPr>
            <w:tcW w:w="2835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Женская, мужская, детская, домашняя, выходная</w:t>
            </w:r>
          </w:p>
        </w:tc>
        <w:tc>
          <w:tcPr>
            <w:tcW w:w="4961" w:type="dxa"/>
          </w:tcPr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речи, расширение словаря, </w:t>
            </w:r>
          </w:p>
          <w:p w:rsidR="00D07E37" w:rsidRPr="00B85A3B" w:rsidRDefault="00D07E3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социально-бытовая ориентировка</w:t>
            </w:r>
          </w:p>
        </w:tc>
      </w:tr>
    </w:tbl>
    <w:p w:rsidR="00263DE7" w:rsidRPr="00E52FF5" w:rsidRDefault="00263DE7" w:rsidP="00263DE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3DE7" w:rsidRPr="00E52FF5" w:rsidRDefault="00263DE7" w:rsidP="00263DE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FF5">
        <w:rPr>
          <w:rFonts w:ascii="Times New Roman" w:eastAsia="Times New Roman" w:hAnsi="Times New Roman" w:cs="Times New Roman"/>
          <w:b/>
          <w:sz w:val="24"/>
          <w:szCs w:val="24"/>
        </w:rPr>
        <w:t>III четверть</w:t>
      </w:r>
    </w:p>
    <w:p w:rsidR="00263DE7" w:rsidRPr="00E52FF5" w:rsidRDefault="00263DE7" w:rsidP="00263DE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391"/>
        <w:gridCol w:w="3402"/>
        <w:gridCol w:w="2835"/>
        <w:gridCol w:w="4961"/>
      </w:tblGrid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Терминология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коррекционно-воспитательного процесса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«Продолжи числовой ряд»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цифра 7. 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 предметами, написание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Семь, седьмой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представлений, развитие мыслительных процессов, развитие памяти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«Графический диктант»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написания буквы о, слогов. Подбор слов на букву о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расширение словаря, социально-бытовая ориентировка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«Сходство и различие».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цифра 8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 предметами, написание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Восемь, восьмой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«Исключи лишнее».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написания буквы с. Повторение букв. Образование слогов, их анализ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и уточнение словарного запаса, развитие речи, развитие мышления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«Зрительный диктант».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цифра 9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числа, соотнесение с предметами, написание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Девять, девятый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«Найди отличия».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Хх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написания буквы х. Гласные и согласные буквы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и уточнение словарного запаса, развитие речи, развитие мышления</w:t>
            </w:r>
          </w:p>
        </w:tc>
      </w:tr>
      <w:tr w:rsidR="00263DE7" w:rsidRPr="00B85A3B" w:rsidTr="00120F7D">
        <w:trPr>
          <w:trHeight w:val="856"/>
        </w:trPr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«Зрительный диктант».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исло10,  цифры 1и 0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числа, соотнесение с предметами, написание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Десять, десятый.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«Снежный ком»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ЛПЗ. Заглавная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Шш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Жж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 написания букв ш, ж.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фонетико – фонематического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слуха и восприятия.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«Продолжи числовой ряд»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примеров на сложение и вычитание.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сложение и вычитание.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«И мы…»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аглавная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Лл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написания буквы л. Соединение изученных бу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оги.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Социально-бытовая ориентировка, развитие мыслительных процессов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«Точки».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Действия с числами в пределах 10.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числами.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плюс и минус.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«Дорисуй девятое».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трочная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буквы ы, й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написания букв й, ы. Пары слов. Отсутствие заглавной буквы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Социально-бытовая ориентировка, развитие мыслительных процессов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«Продолжи числовой ряд».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в одно действие.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главной мысли в задаче. Определение вопроса.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Условие, вопрос, решение, ответ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перепутал художник?»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написания буквы н. Анализ слогов, слов с буквой н.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сезонных явлениях, развитие речи, развитие наглядно-образного мышления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мешочек»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Решение примеров.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 предметами, написание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Шестнадцать, шестнадцатый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«Найди отличия».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написания буквы р. Подбор слов на букву р. Подбор имён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развитие воображения, развитие мелкой моторики рук, развитие координации движений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«Продолжи логический ряд».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Геометрические фигуры.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геометрических фигурах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Круг, квадрат, треугольник, прямоугольник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зрительного внимания, развитие зрительного восприятия,  формирование элементарных математических представлений</w:t>
            </w:r>
          </w:p>
        </w:tc>
      </w:tr>
      <w:tr w:rsidR="00263DE7" w:rsidRPr="00B85A3B" w:rsidTr="00120F7D">
        <w:tc>
          <w:tcPr>
            <w:tcW w:w="720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9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понравившихся игр.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мыслительной деятельности, познавательных процессов.</w:t>
            </w:r>
          </w:p>
        </w:tc>
      </w:tr>
    </w:tbl>
    <w:p w:rsidR="00263DE7" w:rsidRPr="00E52FF5" w:rsidRDefault="00263DE7" w:rsidP="00263DE7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263DE7" w:rsidRPr="00E52FF5" w:rsidRDefault="00263DE7" w:rsidP="00263DE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FF5">
        <w:rPr>
          <w:rFonts w:ascii="Times New Roman" w:eastAsia="Times New Roman" w:hAnsi="Times New Roman" w:cs="Times New Roman"/>
          <w:b/>
          <w:sz w:val="24"/>
          <w:szCs w:val="24"/>
        </w:rPr>
        <w:t>IV четверть</w:t>
      </w:r>
    </w:p>
    <w:p w:rsidR="00263DE7" w:rsidRPr="00E52FF5" w:rsidRDefault="00263DE7" w:rsidP="00263DE7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3257"/>
        <w:gridCol w:w="3402"/>
        <w:gridCol w:w="2835"/>
        <w:gridCol w:w="4961"/>
      </w:tblGrid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Терминология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коррекционно-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воспитательного процесса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«Запутанные дорожки».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исла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цифры.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 предметами, написание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Число, цифра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«Фигурный рисунок»</w:t>
            </w:r>
          </w:p>
          <w:p w:rsidR="00263DE7" w:rsidRPr="00B85A3B" w:rsidRDefault="00186AF2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ЛПЗ. Заглавная и строчная буквы</w:t>
            </w:r>
            <w:r w:rsidR="00263DE7"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3DE7"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Кк</w:t>
            </w:r>
            <w:proofErr w:type="gramStart"/>
            <w:r w:rsidR="00263DE7"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="00263DE7"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написания букв 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, к. Составление схемы к словам. Подбор имён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пространственной ориентировки, развитие зрительно-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ноторной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координации, развитие мелкой моторики, развитие наглядно-образного мышления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«Продолжи логический ряд».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рямой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обратный счет в пределах10.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 предметами, написание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Прямой, обратный счет.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«Руки вместе».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написания буквы п. Гласные и согласные буквы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моторики рук, развитие координации движений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мешочек».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Сложение и вычитание в пределах 10.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числа, порядок числа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 с числами.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действия.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«Исключи лишнее».</w:t>
            </w:r>
          </w:p>
          <w:p w:rsidR="00263DE7" w:rsidRPr="00B85A3B" w:rsidRDefault="00186AF2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ЛПЗ. Заглавная и строчная буквы</w:t>
            </w:r>
            <w:r w:rsidR="00263DE7"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3DE7"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Start"/>
            <w:r w:rsidR="00263DE7"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="00263DE7"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написания букв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Написание предложений. Подбор слов на букву 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Социально-бытовая ориентировка, расширение знаний об окружающем мире, расширение словарного запаса, развитие памяти, развитие речи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«Зрительный диктант»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Простая арифметическая задача.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задачи.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математических представлений</w:t>
            </w:r>
            <w:r w:rsidRPr="00B85A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мыслительных операций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как говорит?»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буква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Зз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звукоподражания. Анализ написания буквы з. 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внимания, развитие слухового восприятия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«Качественные признаки предметов».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стное</w:t>
            </w:r>
            <w:proofErr w:type="spell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сложение чисел в пределах 10.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навыков выполнения устного сложения.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Величина, масса, размер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зрительного восприятия, сенсорное развитие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«Сходство и различие».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ЛПЗ. Заглавная и строчная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буква </w:t>
            </w:r>
            <w:proofErr w:type="spellStart"/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Фф</w:t>
            </w:r>
            <w:proofErr w:type="spellEnd"/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Дифференциация звуков по произношению.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знаний, развитие словаря, развитие мыслительных процессов, развитие </w:t>
            </w: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памяти, развитие речи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«Точки».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ЛПЗ. Геометрические фигуры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геометрических фигурах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Круг, квадрат, треугольник, прямоугольник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зрительного внимания, развитие зрительного восприятия,  формирование элементарных математических представлений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7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занятие.</w:t>
            </w:r>
          </w:p>
        </w:tc>
        <w:tc>
          <w:tcPr>
            <w:tcW w:w="3402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составлять рассказ по опорным словам, по сюжетным картинкам, исходя из собственного опыта</w:t>
            </w:r>
          </w:p>
        </w:tc>
        <w:tc>
          <w:tcPr>
            <w:tcW w:w="2835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 подсказка</w:t>
            </w:r>
          </w:p>
        </w:tc>
        <w:tc>
          <w:tcPr>
            <w:tcW w:w="4961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монологической речи, развитие мыслительных операций, развитие воображения, развитие зрительного внимания  и восприятия</w:t>
            </w:r>
          </w:p>
        </w:tc>
      </w:tr>
      <w:tr w:rsidR="00263DE7" w:rsidRPr="00B85A3B" w:rsidTr="00120F7D">
        <w:tc>
          <w:tcPr>
            <w:tcW w:w="854" w:type="dxa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</w:tcPr>
          <w:p w:rsidR="00263DE7" w:rsidRPr="00B85A3B" w:rsidRDefault="00263DE7" w:rsidP="00120F7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A3B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Диагностическое обследование</w:t>
            </w:r>
          </w:p>
          <w:p w:rsidR="00263DE7" w:rsidRPr="00B85A3B" w:rsidRDefault="00263DE7" w:rsidP="00120F7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3DE7" w:rsidRPr="00E52FF5" w:rsidRDefault="00263DE7" w:rsidP="00263DE7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DE7" w:rsidRPr="00E52FF5" w:rsidRDefault="00263DE7" w:rsidP="00263DE7">
      <w:pPr>
        <w:pStyle w:val="a8"/>
        <w:spacing w:before="0" w:after="0"/>
        <w:ind w:left="57" w:right="57"/>
        <w:rPr>
          <w:b/>
        </w:rPr>
      </w:pPr>
    </w:p>
    <w:p w:rsidR="00263DE7" w:rsidRPr="00D07E37" w:rsidRDefault="00263DE7" w:rsidP="00263DE7">
      <w:pPr>
        <w:pStyle w:val="a8"/>
        <w:spacing w:before="0" w:after="0"/>
        <w:ind w:left="57" w:right="57"/>
        <w:rPr>
          <w:b/>
        </w:rPr>
      </w:pPr>
    </w:p>
    <w:p w:rsidR="00263DE7" w:rsidRPr="00E52FF5" w:rsidRDefault="00263DE7" w:rsidP="00263DE7">
      <w:pPr>
        <w:pStyle w:val="a8"/>
        <w:spacing w:before="0" w:after="0"/>
        <w:ind w:left="57" w:right="57"/>
        <w:rPr>
          <w:b/>
        </w:rPr>
      </w:pPr>
    </w:p>
    <w:p w:rsidR="002D510C" w:rsidRPr="002D510C" w:rsidRDefault="002D510C" w:rsidP="002D5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E7D8C" w:rsidRDefault="002D510C" w:rsidP="007E7D8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7E7D8C">
        <w:rPr>
          <w:b/>
          <w:bCs/>
          <w:sz w:val="28"/>
          <w:szCs w:val="28"/>
        </w:rPr>
        <w:t xml:space="preserve">. Описание материально-технического обеспечения образовательного процесса </w:t>
      </w:r>
    </w:p>
    <w:tbl>
      <w:tblPr>
        <w:tblW w:w="1456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236"/>
        <w:gridCol w:w="332"/>
      </w:tblGrid>
      <w:tr w:rsidR="007E7D8C" w:rsidTr="002D510C">
        <w:trPr>
          <w:trHeight w:val="109"/>
        </w:trPr>
        <w:tc>
          <w:tcPr>
            <w:tcW w:w="13716" w:type="dxa"/>
          </w:tcPr>
          <w:p w:rsidR="007E7D8C" w:rsidRDefault="007E7D8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0" w:type="dxa"/>
          </w:tcPr>
          <w:p w:rsidR="007E7D8C" w:rsidRDefault="007E7D8C">
            <w:pPr>
              <w:pStyle w:val="Default"/>
              <w:rPr>
                <w:sz w:val="22"/>
                <w:szCs w:val="22"/>
              </w:rPr>
            </w:pPr>
          </w:p>
        </w:tc>
      </w:tr>
      <w:tr w:rsidR="007E7D8C" w:rsidTr="007E7D8C">
        <w:trPr>
          <w:trHeight w:val="100"/>
        </w:trPr>
        <w:tc>
          <w:tcPr>
            <w:tcW w:w="14036" w:type="dxa"/>
            <w:gridSpan w:val="2"/>
          </w:tcPr>
          <w:p w:rsidR="007E7D8C" w:rsidRDefault="007E7D8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Методические пособия (в том числе на электронных носителях) </w:t>
            </w:r>
          </w:p>
        </w:tc>
      </w:tr>
      <w:tr w:rsidR="007E7D8C" w:rsidTr="007E7D8C">
        <w:trPr>
          <w:trHeight w:val="4157"/>
        </w:trPr>
        <w:tc>
          <w:tcPr>
            <w:tcW w:w="14036" w:type="dxa"/>
            <w:gridSpan w:val="2"/>
          </w:tcPr>
          <w:p w:rsidR="007E7D8C" w:rsidRDefault="007E7D8C">
            <w:pPr>
              <w:pStyle w:val="Default"/>
              <w:rPr>
                <w:color w:val="auto"/>
              </w:rPr>
            </w:pP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1. Бабкина Н.В. Использование развивающих игр и упражнений в учебном процессе // Начальная школа.- М.,1998.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2. </w:t>
            </w:r>
            <w:proofErr w:type="spellStart"/>
            <w:r w:rsidRPr="009865C2">
              <w:rPr>
                <w:sz w:val="28"/>
                <w:szCs w:val="28"/>
              </w:rPr>
              <w:t>Борякова</w:t>
            </w:r>
            <w:proofErr w:type="spellEnd"/>
            <w:r w:rsidRPr="009865C2">
              <w:rPr>
                <w:sz w:val="28"/>
                <w:szCs w:val="28"/>
              </w:rPr>
              <w:t xml:space="preserve"> Н.Ю. «Ступеньки развития». Ранняя диагностика и коррекция задержки психического развития у детей. Учебно-методическое пособие. — М.: Гном-Пресс, 2002.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3. Данилов И. В. Система упражнений: Развитие навыков </w:t>
            </w:r>
            <w:proofErr w:type="gramStart"/>
            <w:r w:rsidRPr="009865C2">
              <w:rPr>
                <w:sz w:val="28"/>
                <w:szCs w:val="28"/>
              </w:rPr>
              <w:t>учебной</w:t>
            </w:r>
            <w:proofErr w:type="gramEnd"/>
            <w:r w:rsidRPr="009865C2">
              <w:rPr>
                <w:sz w:val="28"/>
                <w:szCs w:val="28"/>
              </w:rPr>
              <w:t xml:space="preserve"> </w:t>
            </w:r>
            <w:proofErr w:type="spellStart"/>
            <w:r w:rsidRPr="009865C2">
              <w:rPr>
                <w:sz w:val="28"/>
                <w:szCs w:val="28"/>
              </w:rPr>
              <w:t>деятельностимладших</w:t>
            </w:r>
            <w:proofErr w:type="spellEnd"/>
            <w:r w:rsidRPr="009865C2">
              <w:rPr>
                <w:sz w:val="28"/>
                <w:szCs w:val="28"/>
              </w:rPr>
              <w:t xml:space="preserve"> школьников. — М.: У </w:t>
            </w:r>
            <w:proofErr w:type="gramStart"/>
            <w:r w:rsidRPr="009865C2">
              <w:rPr>
                <w:sz w:val="28"/>
                <w:szCs w:val="28"/>
              </w:rPr>
              <w:t>Ц</w:t>
            </w:r>
            <w:proofErr w:type="gramEnd"/>
            <w:r w:rsidRPr="009865C2">
              <w:rPr>
                <w:sz w:val="28"/>
                <w:szCs w:val="28"/>
              </w:rPr>
              <w:t xml:space="preserve"> «Перспектива», 2001.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4. Как проектировать универсальные действия в начальной школе. От действия к мысли: пособие для учителя / А.Г. </w:t>
            </w:r>
            <w:proofErr w:type="spellStart"/>
            <w:r w:rsidRPr="009865C2">
              <w:rPr>
                <w:sz w:val="28"/>
                <w:szCs w:val="28"/>
              </w:rPr>
              <w:t>Асмолов</w:t>
            </w:r>
            <w:proofErr w:type="spellEnd"/>
            <w:r w:rsidRPr="009865C2">
              <w:rPr>
                <w:sz w:val="28"/>
                <w:szCs w:val="28"/>
              </w:rPr>
              <w:t xml:space="preserve">, </w:t>
            </w:r>
            <w:proofErr w:type="spellStart"/>
            <w:r w:rsidRPr="009865C2">
              <w:rPr>
                <w:sz w:val="28"/>
                <w:szCs w:val="28"/>
              </w:rPr>
              <w:t>Г.В.Бурменская</w:t>
            </w:r>
            <w:proofErr w:type="spellEnd"/>
            <w:r w:rsidRPr="009865C2">
              <w:rPr>
                <w:sz w:val="28"/>
                <w:szCs w:val="28"/>
              </w:rPr>
              <w:t xml:space="preserve">, </w:t>
            </w:r>
            <w:proofErr w:type="spellStart"/>
            <w:r w:rsidRPr="009865C2">
              <w:rPr>
                <w:sz w:val="28"/>
                <w:szCs w:val="28"/>
              </w:rPr>
              <w:t>И.А.Володарская</w:t>
            </w:r>
            <w:proofErr w:type="spellEnd"/>
            <w:r w:rsidRPr="009865C2">
              <w:rPr>
                <w:sz w:val="28"/>
                <w:szCs w:val="28"/>
              </w:rPr>
              <w:t xml:space="preserve">. – </w:t>
            </w:r>
            <w:proofErr w:type="spellStart"/>
            <w:r w:rsidRPr="009865C2">
              <w:rPr>
                <w:sz w:val="28"/>
                <w:szCs w:val="28"/>
              </w:rPr>
              <w:t>М.:Просвещение</w:t>
            </w:r>
            <w:proofErr w:type="spellEnd"/>
            <w:r w:rsidRPr="009865C2">
              <w:rPr>
                <w:sz w:val="28"/>
                <w:szCs w:val="28"/>
              </w:rPr>
              <w:t xml:space="preserve">, 2011.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5. </w:t>
            </w:r>
            <w:proofErr w:type="spellStart"/>
            <w:r w:rsidRPr="009865C2">
              <w:rPr>
                <w:sz w:val="28"/>
                <w:szCs w:val="28"/>
              </w:rPr>
              <w:t>Коннова</w:t>
            </w:r>
            <w:proofErr w:type="spellEnd"/>
            <w:r w:rsidRPr="009865C2">
              <w:rPr>
                <w:sz w:val="28"/>
                <w:szCs w:val="28"/>
              </w:rPr>
              <w:t xml:space="preserve"> Е.Г. </w:t>
            </w:r>
            <w:proofErr w:type="spellStart"/>
            <w:r w:rsidRPr="009865C2">
              <w:rPr>
                <w:sz w:val="28"/>
                <w:szCs w:val="28"/>
              </w:rPr>
              <w:t>РОСТ</w:t>
            </w:r>
            <w:proofErr w:type="gramStart"/>
            <w:r w:rsidRPr="009865C2">
              <w:rPr>
                <w:sz w:val="28"/>
                <w:szCs w:val="28"/>
              </w:rPr>
              <w:t>:Р</w:t>
            </w:r>
            <w:proofErr w:type="gramEnd"/>
            <w:r w:rsidRPr="009865C2">
              <w:rPr>
                <w:sz w:val="28"/>
                <w:szCs w:val="28"/>
              </w:rPr>
              <w:t>азвитие</w:t>
            </w:r>
            <w:proofErr w:type="spellEnd"/>
            <w:r w:rsidRPr="009865C2">
              <w:rPr>
                <w:sz w:val="28"/>
                <w:szCs w:val="28"/>
              </w:rPr>
              <w:t xml:space="preserve">, общение, </w:t>
            </w:r>
            <w:proofErr w:type="spellStart"/>
            <w:r w:rsidRPr="009865C2">
              <w:rPr>
                <w:sz w:val="28"/>
                <w:szCs w:val="28"/>
              </w:rPr>
              <w:t>самоценка</w:t>
            </w:r>
            <w:proofErr w:type="spellEnd"/>
            <w:r w:rsidRPr="009865C2">
              <w:rPr>
                <w:sz w:val="28"/>
                <w:szCs w:val="28"/>
              </w:rPr>
              <w:t xml:space="preserve">, </w:t>
            </w:r>
            <w:proofErr w:type="spellStart"/>
            <w:r w:rsidRPr="009865C2">
              <w:rPr>
                <w:sz w:val="28"/>
                <w:szCs w:val="28"/>
              </w:rPr>
              <w:t>вторчество</w:t>
            </w:r>
            <w:proofErr w:type="spellEnd"/>
            <w:r w:rsidRPr="009865C2">
              <w:rPr>
                <w:sz w:val="28"/>
                <w:szCs w:val="28"/>
              </w:rPr>
              <w:t xml:space="preserve">. Курс внеурочной деятельности (ФГОС). 1й класс. – Ростов-на-Дону: Легион, 2013.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6. </w:t>
            </w:r>
            <w:proofErr w:type="spellStart"/>
            <w:r w:rsidRPr="009865C2">
              <w:rPr>
                <w:sz w:val="28"/>
                <w:szCs w:val="28"/>
              </w:rPr>
              <w:t>Локалова</w:t>
            </w:r>
            <w:proofErr w:type="spellEnd"/>
            <w:r w:rsidRPr="009865C2">
              <w:rPr>
                <w:sz w:val="28"/>
                <w:szCs w:val="28"/>
              </w:rPr>
              <w:t xml:space="preserve"> Н.П. 120 уроков психологического развития младших школьников (Психологическая программа развития когнитивной сферы учащихся I-IV классов). - М.: «Ось-89», 2006.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7. </w:t>
            </w:r>
            <w:proofErr w:type="spellStart"/>
            <w:r w:rsidRPr="009865C2">
              <w:rPr>
                <w:sz w:val="28"/>
                <w:szCs w:val="28"/>
              </w:rPr>
              <w:t>Локалова</w:t>
            </w:r>
            <w:proofErr w:type="spellEnd"/>
            <w:r w:rsidRPr="009865C2">
              <w:rPr>
                <w:sz w:val="28"/>
                <w:szCs w:val="28"/>
              </w:rPr>
              <w:t xml:space="preserve"> Н. П. «Как помочь слабоуспевающему школьнику». Психодиагностические таблицы: Причины и </w:t>
            </w:r>
            <w:r w:rsidRPr="009865C2">
              <w:rPr>
                <w:sz w:val="28"/>
                <w:szCs w:val="28"/>
              </w:rPr>
              <w:lastRenderedPageBreak/>
              <w:t xml:space="preserve">коррекция трудностей при обучении младших школьников русскому языку, чтению и математике. — М., 1997.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>8. Настольная книга педагога-</w:t>
            </w:r>
            <w:proofErr w:type="spellStart"/>
            <w:r w:rsidRPr="009865C2">
              <w:rPr>
                <w:sz w:val="28"/>
                <w:szCs w:val="28"/>
              </w:rPr>
              <w:t>дефектологаТ</w:t>
            </w:r>
            <w:proofErr w:type="spellEnd"/>
            <w:r w:rsidRPr="009865C2">
              <w:rPr>
                <w:sz w:val="28"/>
                <w:szCs w:val="28"/>
              </w:rPr>
              <w:t xml:space="preserve">. Б. </w:t>
            </w:r>
            <w:proofErr w:type="spellStart"/>
            <w:r w:rsidRPr="009865C2">
              <w:rPr>
                <w:sz w:val="28"/>
                <w:szCs w:val="28"/>
              </w:rPr>
              <w:t>Епифанцева</w:t>
            </w:r>
            <w:proofErr w:type="spellEnd"/>
            <w:r w:rsidRPr="009865C2">
              <w:rPr>
                <w:sz w:val="28"/>
                <w:szCs w:val="28"/>
              </w:rPr>
              <w:t xml:space="preserve">, Киселенко Т.Е., Могилева И.А. Ростов н/Д: Феникс, 2007.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9. В. Г. Горецкий, В.П. </w:t>
            </w:r>
            <w:proofErr w:type="spellStart"/>
            <w:r w:rsidRPr="009865C2">
              <w:rPr>
                <w:sz w:val="28"/>
                <w:szCs w:val="28"/>
              </w:rPr>
              <w:t>Канакина</w:t>
            </w:r>
            <w:proofErr w:type="spellEnd"/>
            <w:r w:rsidRPr="009865C2">
              <w:rPr>
                <w:sz w:val="28"/>
                <w:szCs w:val="28"/>
              </w:rPr>
              <w:t xml:space="preserve">, </w:t>
            </w:r>
            <w:proofErr w:type="spellStart"/>
            <w:r w:rsidRPr="009865C2">
              <w:rPr>
                <w:sz w:val="28"/>
                <w:szCs w:val="28"/>
              </w:rPr>
              <w:t>Бойкина</w:t>
            </w:r>
            <w:proofErr w:type="spellEnd"/>
            <w:r w:rsidRPr="009865C2">
              <w:rPr>
                <w:sz w:val="28"/>
                <w:szCs w:val="28"/>
              </w:rPr>
              <w:t xml:space="preserve"> М.В. Русский язык. Сборник рабочих программ «Школа России» 1-4 классы М. Просвещение. 2011.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10. Моро М.И., </w:t>
            </w:r>
            <w:proofErr w:type="spellStart"/>
            <w:r w:rsidRPr="009865C2">
              <w:rPr>
                <w:sz w:val="28"/>
                <w:szCs w:val="28"/>
              </w:rPr>
              <w:t>Бантова</w:t>
            </w:r>
            <w:proofErr w:type="spellEnd"/>
            <w:r w:rsidRPr="009865C2">
              <w:rPr>
                <w:sz w:val="28"/>
                <w:szCs w:val="28"/>
              </w:rPr>
              <w:t xml:space="preserve"> М.А., Бельтюкова Г.В. Математика. Сборник рабочих программ «Школа России» 1-4 классы М: «Просвещение». 2011. </w:t>
            </w:r>
          </w:p>
          <w:p w:rsidR="007E7D8C" w:rsidRPr="009865C2" w:rsidRDefault="00133BF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proofErr w:type="gramStart"/>
            <w:r>
              <w:rPr>
                <w:sz w:val="28"/>
                <w:szCs w:val="28"/>
              </w:rPr>
              <w:t>П</w:t>
            </w:r>
            <w:r w:rsidR="007E7D8C" w:rsidRPr="009865C2">
              <w:rPr>
                <w:sz w:val="28"/>
                <w:szCs w:val="28"/>
              </w:rPr>
              <w:t>рограммы специальных (коррекционных) образовательных учреждений VII вида для детей с задержкой психического развита (авторы:</w:t>
            </w:r>
            <w:proofErr w:type="gramEnd"/>
            <w:r w:rsidR="007E7D8C" w:rsidRPr="009865C2">
              <w:rPr>
                <w:sz w:val="28"/>
                <w:szCs w:val="28"/>
              </w:rPr>
              <w:t xml:space="preserve"> </w:t>
            </w:r>
            <w:proofErr w:type="gramStart"/>
            <w:r w:rsidR="007E7D8C" w:rsidRPr="009865C2">
              <w:rPr>
                <w:sz w:val="28"/>
                <w:szCs w:val="28"/>
              </w:rPr>
              <w:t xml:space="preserve">Е. А. </w:t>
            </w:r>
            <w:proofErr w:type="spellStart"/>
            <w:r w:rsidR="007E7D8C" w:rsidRPr="009865C2">
              <w:rPr>
                <w:sz w:val="28"/>
                <w:szCs w:val="28"/>
              </w:rPr>
              <w:t>Екжанова</w:t>
            </w:r>
            <w:proofErr w:type="spellEnd"/>
            <w:r w:rsidR="007E7D8C" w:rsidRPr="009865C2">
              <w:rPr>
                <w:sz w:val="28"/>
                <w:szCs w:val="28"/>
              </w:rPr>
              <w:t xml:space="preserve">, Г. М. Капустина, Ю. А. </w:t>
            </w:r>
            <w:proofErr w:type="spellStart"/>
            <w:r w:rsidR="007E7D8C" w:rsidRPr="009865C2">
              <w:rPr>
                <w:sz w:val="28"/>
                <w:szCs w:val="28"/>
              </w:rPr>
              <w:t>Костенкова</w:t>
            </w:r>
            <w:proofErr w:type="spellEnd"/>
            <w:r w:rsidR="007E7D8C" w:rsidRPr="009865C2">
              <w:rPr>
                <w:sz w:val="28"/>
                <w:szCs w:val="28"/>
              </w:rPr>
              <w:t xml:space="preserve">, Т. В. </w:t>
            </w:r>
            <w:proofErr w:type="spellStart"/>
            <w:r w:rsidR="007E7D8C" w:rsidRPr="009865C2">
              <w:rPr>
                <w:sz w:val="28"/>
                <w:szCs w:val="28"/>
              </w:rPr>
              <w:t>Кузмичева</w:t>
            </w:r>
            <w:proofErr w:type="spellEnd"/>
            <w:r w:rsidR="007E7D8C" w:rsidRPr="009865C2">
              <w:rPr>
                <w:sz w:val="28"/>
                <w:szCs w:val="28"/>
              </w:rPr>
              <w:t xml:space="preserve">, Е. Б. Новикова, Е. Н. </w:t>
            </w:r>
            <w:proofErr w:type="spellStart"/>
            <w:r w:rsidR="007E7D8C" w:rsidRPr="009865C2">
              <w:rPr>
                <w:sz w:val="28"/>
                <w:szCs w:val="28"/>
              </w:rPr>
              <w:t>Морсакова</w:t>
            </w:r>
            <w:proofErr w:type="spellEnd"/>
            <w:r w:rsidR="007E7D8C" w:rsidRPr="009865C2">
              <w:rPr>
                <w:sz w:val="28"/>
                <w:szCs w:val="28"/>
              </w:rPr>
              <w:t xml:space="preserve">, Р. Д. </w:t>
            </w:r>
            <w:proofErr w:type="spellStart"/>
            <w:r w:rsidR="007E7D8C" w:rsidRPr="009865C2">
              <w:rPr>
                <w:sz w:val="28"/>
                <w:szCs w:val="28"/>
              </w:rPr>
              <w:t>Тригер</w:t>
            </w:r>
            <w:proofErr w:type="spellEnd"/>
            <w:r w:rsidR="007E7D8C" w:rsidRPr="009865C2">
              <w:rPr>
                <w:sz w:val="28"/>
                <w:szCs w:val="28"/>
              </w:rPr>
              <w:t xml:space="preserve">, Н. А. Цыпина, С. Г. Шевченко); </w:t>
            </w:r>
            <w:proofErr w:type="gramEnd"/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12. Психолого-педагогическая и социальная реабилитация детей с нарушением зрения в системе специального образования: сборник научных работ. – Челябинск, 2000.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13. </w:t>
            </w:r>
            <w:proofErr w:type="spellStart"/>
            <w:r w:rsidRPr="009865C2">
              <w:rPr>
                <w:sz w:val="28"/>
                <w:szCs w:val="28"/>
              </w:rPr>
              <w:t>Шамарина</w:t>
            </w:r>
            <w:proofErr w:type="spellEnd"/>
            <w:r w:rsidRPr="009865C2">
              <w:rPr>
                <w:sz w:val="28"/>
                <w:szCs w:val="28"/>
              </w:rPr>
              <w:t xml:space="preserve"> Е.В. Обучение детей с </w:t>
            </w:r>
            <w:proofErr w:type="spellStart"/>
            <w:r w:rsidRPr="009865C2">
              <w:rPr>
                <w:sz w:val="28"/>
                <w:szCs w:val="28"/>
              </w:rPr>
              <w:t>ЗПР</w:t>
            </w:r>
            <w:proofErr w:type="gramStart"/>
            <w:r w:rsidRPr="009865C2">
              <w:rPr>
                <w:sz w:val="28"/>
                <w:szCs w:val="28"/>
              </w:rPr>
              <w:t>:о</w:t>
            </w:r>
            <w:proofErr w:type="gramEnd"/>
            <w:r w:rsidRPr="009865C2">
              <w:rPr>
                <w:sz w:val="28"/>
                <w:szCs w:val="28"/>
              </w:rPr>
              <w:t>рганизация</w:t>
            </w:r>
            <w:proofErr w:type="spellEnd"/>
            <w:r w:rsidRPr="009865C2">
              <w:rPr>
                <w:sz w:val="28"/>
                <w:szCs w:val="28"/>
              </w:rPr>
              <w:t xml:space="preserve"> индивидуальных и групповых занятий в классе коррекционно-развивающего обучения. Пособие для учителей начальных классов и психологов классов коррекционно-развивающего обучения. – М.: Издательство ГНОМ и Д, 2007. </w:t>
            </w:r>
          </w:p>
          <w:p w:rsidR="007E7D8C" w:rsidRPr="009865C2" w:rsidRDefault="007E7D8C">
            <w:pPr>
              <w:pStyle w:val="Default"/>
              <w:rPr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 xml:space="preserve">14. Шевченко С.Г. Коррекционно-развивающее обучение: Организационно-педагогические аспекты: Метод. Пособие для учителей классов коррекционно-развивающего обучения. – ВЛАДОС, 2001. </w:t>
            </w:r>
          </w:p>
          <w:p w:rsidR="006F7FE1" w:rsidRPr="009865C2" w:rsidRDefault="007E7D8C" w:rsidP="006F7FE1">
            <w:pPr>
              <w:pStyle w:val="Default"/>
              <w:rPr>
                <w:color w:val="auto"/>
                <w:sz w:val="28"/>
                <w:szCs w:val="28"/>
              </w:rPr>
            </w:pPr>
            <w:r w:rsidRPr="009865C2">
              <w:rPr>
                <w:sz w:val="28"/>
                <w:szCs w:val="28"/>
              </w:rPr>
              <w:t>15. Шевченко</w:t>
            </w:r>
            <w:r w:rsidRPr="009865C2">
              <w:rPr>
                <w:b/>
                <w:sz w:val="28"/>
                <w:szCs w:val="28"/>
              </w:rPr>
              <w:t xml:space="preserve"> </w:t>
            </w:r>
            <w:r w:rsidRPr="009865C2">
              <w:rPr>
                <w:sz w:val="28"/>
                <w:szCs w:val="28"/>
              </w:rPr>
              <w:t xml:space="preserve">С.Г., Бабкина. Н.В., </w:t>
            </w:r>
            <w:proofErr w:type="spellStart"/>
            <w:r w:rsidRPr="009865C2">
              <w:rPr>
                <w:sz w:val="28"/>
                <w:szCs w:val="28"/>
              </w:rPr>
              <w:t>Вильшанская</w:t>
            </w:r>
            <w:proofErr w:type="spellEnd"/>
            <w:r w:rsidRPr="009865C2">
              <w:rPr>
                <w:sz w:val="28"/>
                <w:szCs w:val="28"/>
              </w:rPr>
              <w:t xml:space="preserve"> А.Д. Дети с ЗПР: коррекционные занятия в общеобразовательной </w:t>
            </w:r>
            <w:r w:rsidR="006F7FE1" w:rsidRPr="009865C2">
              <w:rPr>
                <w:color w:val="auto"/>
                <w:sz w:val="28"/>
                <w:szCs w:val="28"/>
              </w:rPr>
              <w:t xml:space="preserve">школе. – М.: Школьная пресса, 2006. </w:t>
            </w:r>
          </w:p>
          <w:p w:rsidR="006F7FE1" w:rsidRPr="009865C2" w:rsidRDefault="006F7FE1" w:rsidP="006F7FE1">
            <w:pPr>
              <w:pStyle w:val="Default"/>
              <w:rPr>
                <w:color w:val="auto"/>
                <w:sz w:val="28"/>
                <w:szCs w:val="28"/>
              </w:rPr>
            </w:pPr>
            <w:r w:rsidRPr="009865C2">
              <w:rPr>
                <w:color w:val="auto"/>
                <w:sz w:val="28"/>
                <w:szCs w:val="28"/>
              </w:rPr>
              <w:t xml:space="preserve">16. </w:t>
            </w:r>
            <w:proofErr w:type="spellStart"/>
            <w:r w:rsidRPr="009865C2">
              <w:rPr>
                <w:color w:val="auto"/>
                <w:sz w:val="28"/>
                <w:szCs w:val="28"/>
              </w:rPr>
              <w:t>Вильшанская</w:t>
            </w:r>
            <w:proofErr w:type="spellEnd"/>
            <w:r w:rsidRPr="009865C2">
              <w:rPr>
                <w:color w:val="auto"/>
                <w:sz w:val="28"/>
                <w:szCs w:val="28"/>
              </w:rPr>
              <w:t xml:space="preserve"> А.Д. Содержание и методы работы учителя-дефектолога в общеобразовательной школе. – М.: Школьная Пресса, 2008. </w:t>
            </w:r>
          </w:p>
          <w:p w:rsidR="006F7FE1" w:rsidRPr="009865C2" w:rsidRDefault="006F7FE1" w:rsidP="006F7FE1">
            <w:pPr>
              <w:pStyle w:val="Default"/>
              <w:rPr>
                <w:color w:val="auto"/>
                <w:sz w:val="28"/>
                <w:szCs w:val="28"/>
              </w:rPr>
            </w:pPr>
            <w:r w:rsidRPr="009865C2">
              <w:rPr>
                <w:color w:val="auto"/>
                <w:sz w:val="28"/>
                <w:szCs w:val="28"/>
              </w:rPr>
              <w:t>17. Как проектировать универсальные учебные действия в начальной школе. От действия к мысли</w:t>
            </w:r>
            <w:proofErr w:type="gramStart"/>
            <w:r w:rsidRPr="009865C2">
              <w:rPr>
                <w:color w:val="auto"/>
                <w:sz w:val="28"/>
                <w:szCs w:val="28"/>
              </w:rPr>
              <w:t xml:space="preserve"> / П</w:t>
            </w:r>
            <w:proofErr w:type="gramEnd"/>
            <w:r w:rsidRPr="009865C2">
              <w:rPr>
                <w:color w:val="auto"/>
                <w:sz w:val="28"/>
                <w:szCs w:val="28"/>
              </w:rPr>
              <w:t xml:space="preserve">од ред. А. Г. </w:t>
            </w:r>
            <w:proofErr w:type="spellStart"/>
            <w:r w:rsidRPr="009865C2">
              <w:rPr>
                <w:color w:val="auto"/>
                <w:sz w:val="28"/>
                <w:szCs w:val="28"/>
              </w:rPr>
              <w:t>Асмолова</w:t>
            </w:r>
            <w:proofErr w:type="spellEnd"/>
            <w:r w:rsidRPr="009865C2">
              <w:rPr>
                <w:color w:val="auto"/>
                <w:sz w:val="28"/>
                <w:szCs w:val="28"/>
              </w:rPr>
              <w:t xml:space="preserve">. М.: «Просвещение», 2008. </w:t>
            </w:r>
          </w:p>
          <w:p w:rsidR="006F7FE1" w:rsidRPr="009865C2" w:rsidRDefault="006F7FE1" w:rsidP="006F7FE1">
            <w:pPr>
              <w:pStyle w:val="Default"/>
              <w:rPr>
                <w:color w:val="auto"/>
                <w:sz w:val="28"/>
                <w:szCs w:val="28"/>
              </w:rPr>
            </w:pPr>
            <w:r w:rsidRPr="009865C2">
              <w:rPr>
                <w:color w:val="auto"/>
                <w:sz w:val="28"/>
                <w:szCs w:val="28"/>
              </w:rPr>
              <w:t>18. Концепция Федеральных государственных образовательных стандартов общего образования</w:t>
            </w:r>
            <w:proofErr w:type="gramStart"/>
            <w:r w:rsidRPr="009865C2">
              <w:rPr>
                <w:color w:val="auto"/>
                <w:sz w:val="28"/>
                <w:szCs w:val="28"/>
              </w:rPr>
              <w:t>/П</w:t>
            </w:r>
            <w:proofErr w:type="gramEnd"/>
            <w:r w:rsidRPr="009865C2">
              <w:rPr>
                <w:color w:val="auto"/>
                <w:sz w:val="28"/>
                <w:szCs w:val="28"/>
              </w:rPr>
              <w:t xml:space="preserve">од ред. А.М. </w:t>
            </w:r>
            <w:proofErr w:type="spellStart"/>
            <w:r w:rsidRPr="009865C2">
              <w:rPr>
                <w:color w:val="auto"/>
                <w:sz w:val="28"/>
                <w:szCs w:val="28"/>
              </w:rPr>
              <w:t>Кондакова</w:t>
            </w:r>
            <w:proofErr w:type="spellEnd"/>
            <w:r w:rsidRPr="009865C2">
              <w:rPr>
                <w:color w:val="auto"/>
                <w:sz w:val="28"/>
                <w:szCs w:val="28"/>
              </w:rPr>
              <w:t xml:space="preserve">, А.А. Кузнецова. М.: «Просвещение», 2008. </w:t>
            </w:r>
          </w:p>
          <w:p w:rsidR="006F7FE1" w:rsidRPr="009865C2" w:rsidRDefault="006F7FE1" w:rsidP="006F7FE1">
            <w:pPr>
              <w:pStyle w:val="Default"/>
              <w:rPr>
                <w:color w:val="auto"/>
                <w:sz w:val="28"/>
                <w:szCs w:val="28"/>
              </w:rPr>
            </w:pPr>
            <w:r w:rsidRPr="009865C2">
              <w:rPr>
                <w:color w:val="auto"/>
                <w:sz w:val="28"/>
                <w:szCs w:val="28"/>
              </w:rPr>
              <w:t xml:space="preserve">19. </w:t>
            </w:r>
            <w:proofErr w:type="spellStart"/>
            <w:r w:rsidRPr="009865C2">
              <w:rPr>
                <w:color w:val="auto"/>
                <w:sz w:val="28"/>
                <w:szCs w:val="28"/>
              </w:rPr>
              <w:t>Ситникова</w:t>
            </w:r>
            <w:proofErr w:type="spellEnd"/>
            <w:r w:rsidRPr="009865C2">
              <w:rPr>
                <w:color w:val="auto"/>
                <w:sz w:val="28"/>
                <w:szCs w:val="28"/>
              </w:rPr>
              <w:t xml:space="preserve"> Т.Н. , Яценко И.Ф., Васильева Н.Ю. Поурочные разработки по русскому языку. М: «ВАКО» 2013. </w:t>
            </w:r>
          </w:p>
          <w:p w:rsidR="006F7FE1" w:rsidRPr="009865C2" w:rsidRDefault="006F7FE1" w:rsidP="006F7FE1">
            <w:pPr>
              <w:pStyle w:val="Default"/>
              <w:rPr>
                <w:color w:val="auto"/>
                <w:sz w:val="28"/>
                <w:szCs w:val="28"/>
              </w:rPr>
            </w:pPr>
            <w:r w:rsidRPr="009865C2">
              <w:rPr>
                <w:color w:val="auto"/>
                <w:sz w:val="28"/>
                <w:szCs w:val="28"/>
              </w:rPr>
              <w:t xml:space="preserve">20. </w:t>
            </w:r>
            <w:proofErr w:type="spellStart"/>
            <w:r w:rsidRPr="009865C2">
              <w:rPr>
                <w:color w:val="auto"/>
                <w:sz w:val="28"/>
                <w:szCs w:val="28"/>
              </w:rPr>
              <w:t>Ситникова</w:t>
            </w:r>
            <w:proofErr w:type="spellEnd"/>
            <w:r w:rsidRPr="009865C2">
              <w:rPr>
                <w:color w:val="auto"/>
                <w:sz w:val="28"/>
                <w:szCs w:val="28"/>
              </w:rPr>
              <w:t xml:space="preserve"> Т.Н. , Яценко И.Ф. Поурочные разработки по математике М: «ВАКО» 2013. </w:t>
            </w:r>
          </w:p>
          <w:p w:rsidR="007E7D8C" w:rsidRDefault="007E7D8C" w:rsidP="002D510C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E7D8C" w:rsidRDefault="007E7D8C" w:rsidP="006F7FE1"/>
    <w:sectPr w:rsidR="007E7D8C" w:rsidSect="00EA1472">
      <w:pgSz w:w="16838" w:h="11906" w:orient="landscape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472" w:rsidRDefault="00EA1472" w:rsidP="00C82806">
      <w:pPr>
        <w:spacing w:after="0" w:line="240" w:lineRule="auto"/>
      </w:pPr>
      <w:r>
        <w:separator/>
      </w:r>
    </w:p>
  </w:endnote>
  <w:endnote w:type="continuationSeparator" w:id="0">
    <w:p w:rsidR="00EA1472" w:rsidRDefault="00EA1472" w:rsidP="00C82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472" w:rsidRDefault="00EA1472" w:rsidP="00C82806">
      <w:pPr>
        <w:spacing w:after="0" w:line="240" w:lineRule="auto"/>
      </w:pPr>
      <w:r>
        <w:separator/>
      </w:r>
    </w:p>
  </w:footnote>
  <w:footnote w:type="continuationSeparator" w:id="0">
    <w:p w:rsidR="00EA1472" w:rsidRDefault="00EA1472" w:rsidP="00C82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391E"/>
    <w:multiLevelType w:val="hybridMultilevel"/>
    <w:tmpl w:val="CEE0DC64"/>
    <w:lvl w:ilvl="0" w:tplc="9E76851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0C04964"/>
    <w:multiLevelType w:val="hybridMultilevel"/>
    <w:tmpl w:val="6F6041CA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82A9A"/>
    <w:multiLevelType w:val="multilevel"/>
    <w:tmpl w:val="00B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5C5CAB"/>
    <w:multiLevelType w:val="hybridMultilevel"/>
    <w:tmpl w:val="EA6E3A20"/>
    <w:lvl w:ilvl="0" w:tplc="B58EC0B4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4D1E2D5F"/>
    <w:multiLevelType w:val="hybridMultilevel"/>
    <w:tmpl w:val="B5760C42"/>
    <w:lvl w:ilvl="0" w:tplc="9E768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731FD2"/>
    <w:multiLevelType w:val="hybridMultilevel"/>
    <w:tmpl w:val="A6326BC0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B1C02"/>
    <w:multiLevelType w:val="hybridMultilevel"/>
    <w:tmpl w:val="41E2C4F2"/>
    <w:lvl w:ilvl="0" w:tplc="9E768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06"/>
    <w:rsid w:val="0000065D"/>
    <w:rsid w:val="00004FF8"/>
    <w:rsid w:val="0000599C"/>
    <w:rsid w:val="00096178"/>
    <w:rsid w:val="00120F7D"/>
    <w:rsid w:val="00133BFE"/>
    <w:rsid w:val="00182C1D"/>
    <w:rsid w:val="00186AF2"/>
    <w:rsid w:val="001E1C41"/>
    <w:rsid w:val="002470A7"/>
    <w:rsid w:val="00263DE7"/>
    <w:rsid w:val="00267ACA"/>
    <w:rsid w:val="002C75B7"/>
    <w:rsid w:val="002D510C"/>
    <w:rsid w:val="0033032D"/>
    <w:rsid w:val="003C0547"/>
    <w:rsid w:val="003C2410"/>
    <w:rsid w:val="003D1D94"/>
    <w:rsid w:val="003F38BD"/>
    <w:rsid w:val="00406030"/>
    <w:rsid w:val="004A718E"/>
    <w:rsid w:val="004D6249"/>
    <w:rsid w:val="005049C8"/>
    <w:rsid w:val="005D2A53"/>
    <w:rsid w:val="005F6867"/>
    <w:rsid w:val="00622B19"/>
    <w:rsid w:val="006B4C89"/>
    <w:rsid w:val="006C210C"/>
    <w:rsid w:val="006D4C02"/>
    <w:rsid w:val="006F7FE1"/>
    <w:rsid w:val="00735623"/>
    <w:rsid w:val="007942A4"/>
    <w:rsid w:val="007D4AF4"/>
    <w:rsid w:val="007D4D7F"/>
    <w:rsid w:val="007E7D8C"/>
    <w:rsid w:val="0080070D"/>
    <w:rsid w:val="0085727C"/>
    <w:rsid w:val="00882E31"/>
    <w:rsid w:val="008E39D9"/>
    <w:rsid w:val="008E6F50"/>
    <w:rsid w:val="008F0BA3"/>
    <w:rsid w:val="00910BB4"/>
    <w:rsid w:val="00943DB4"/>
    <w:rsid w:val="00974AA1"/>
    <w:rsid w:val="009865C2"/>
    <w:rsid w:val="009D389B"/>
    <w:rsid w:val="00A27D73"/>
    <w:rsid w:val="00A52438"/>
    <w:rsid w:val="00A955B5"/>
    <w:rsid w:val="00AA3732"/>
    <w:rsid w:val="00AD06C7"/>
    <w:rsid w:val="00B00991"/>
    <w:rsid w:val="00B5531E"/>
    <w:rsid w:val="00BE0D98"/>
    <w:rsid w:val="00BE3B7A"/>
    <w:rsid w:val="00C26884"/>
    <w:rsid w:val="00C80501"/>
    <w:rsid w:val="00C82806"/>
    <w:rsid w:val="00C82F20"/>
    <w:rsid w:val="00C9503A"/>
    <w:rsid w:val="00CE3A85"/>
    <w:rsid w:val="00D07E37"/>
    <w:rsid w:val="00D359DF"/>
    <w:rsid w:val="00D517CF"/>
    <w:rsid w:val="00D70636"/>
    <w:rsid w:val="00DC7150"/>
    <w:rsid w:val="00E938C3"/>
    <w:rsid w:val="00EA1472"/>
    <w:rsid w:val="00EB0003"/>
    <w:rsid w:val="00EE5233"/>
    <w:rsid w:val="00F04816"/>
    <w:rsid w:val="00F26E29"/>
    <w:rsid w:val="00FD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2806"/>
  </w:style>
  <w:style w:type="paragraph" w:styleId="a5">
    <w:name w:val="footer"/>
    <w:basedOn w:val="a"/>
    <w:link w:val="a6"/>
    <w:uiPriority w:val="99"/>
    <w:unhideWhenUsed/>
    <w:rsid w:val="00C82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2806"/>
  </w:style>
  <w:style w:type="paragraph" w:customStyle="1" w:styleId="Default">
    <w:name w:val="Default"/>
    <w:rsid w:val="00C82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B00991"/>
    <w:pPr>
      <w:ind w:left="720"/>
      <w:contextualSpacing/>
    </w:pPr>
  </w:style>
  <w:style w:type="character" w:customStyle="1" w:styleId="c14">
    <w:name w:val="c14"/>
    <w:basedOn w:val="a0"/>
    <w:rsid w:val="00B00991"/>
  </w:style>
  <w:style w:type="character" w:customStyle="1" w:styleId="apple-converted-space">
    <w:name w:val="apple-converted-space"/>
    <w:basedOn w:val="a0"/>
    <w:rsid w:val="00B00991"/>
  </w:style>
  <w:style w:type="paragraph" w:styleId="a8">
    <w:name w:val="Normal (Web)"/>
    <w:basedOn w:val="a"/>
    <w:rsid w:val="005D2A53"/>
    <w:pPr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rsid w:val="00263DE7"/>
    <w:rPr>
      <w:color w:val="0000FF"/>
      <w:u w:val="single"/>
    </w:rPr>
  </w:style>
  <w:style w:type="character" w:customStyle="1" w:styleId="c10">
    <w:name w:val="c10"/>
    <w:basedOn w:val="a0"/>
    <w:rsid w:val="00263DE7"/>
  </w:style>
  <w:style w:type="character" w:customStyle="1" w:styleId="c0">
    <w:name w:val="c0"/>
    <w:basedOn w:val="a0"/>
    <w:rsid w:val="00263DE7"/>
  </w:style>
  <w:style w:type="paragraph" w:customStyle="1" w:styleId="c3">
    <w:name w:val="c3"/>
    <w:basedOn w:val="a"/>
    <w:rsid w:val="0026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6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63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2806"/>
  </w:style>
  <w:style w:type="paragraph" w:styleId="a5">
    <w:name w:val="footer"/>
    <w:basedOn w:val="a"/>
    <w:link w:val="a6"/>
    <w:uiPriority w:val="99"/>
    <w:unhideWhenUsed/>
    <w:rsid w:val="00C82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2806"/>
  </w:style>
  <w:style w:type="paragraph" w:customStyle="1" w:styleId="Default">
    <w:name w:val="Default"/>
    <w:rsid w:val="00C82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B00991"/>
    <w:pPr>
      <w:ind w:left="720"/>
      <w:contextualSpacing/>
    </w:pPr>
  </w:style>
  <w:style w:type="character" w:customStyle="1" w:styleId="c14">
    <w:name w:val="c14"/>
    <w:basedOn w:val="a0"/>
    <w:rsid w:val="00B00991"/>
  </w:style>
  <w:style w:type="character" w:customStyle="1" w:styleId="apple-converted-space">
    <w:name w:val="apple-converted-space"/>
    <w:basedOn w:val="a0"/>
    <w:rsid w:val="00B00991"/>
  </w:style>
  <w:style w:type="paragraph" w:styleId="a8">
    <w:name w:val="Normal (Web)"/>
    <w:basedOn w:val="a"/>
    <w:rsid w:val="005D2A53"/>
    <w:pPr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rsid w:val="00263DE7"/>
    <w:rPr>
      <w:color w:val="0000FF"/>
      <w:u w:val="single"/>
    </w:rPr>
  </w:style>
  <w:style w:type="character" w:customStyle="1" w:styleId="c10">
    <w:name w:val="c10"/>
    <w:basedOn w:val="a0"/>
    <w:rsid w:val="00263DE7"/>
  </w:style>
  <w:style w:type="character" w:customStyle="1" w:styleId="c0">
    <w:name w:val="c0"/>
    <w:basedOn w:val="a0"/>
    <w:rsid w:val="00263DE7"/>
  </w:style>
  <w:style w:type="paragraph" w:customStyle="1" w:styleId="c3">
    <w:name w:val="c3"/>
    <w:basedOn w:val="a"/>
    <w:rsid w:val="0026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6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63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20292-2F4E-4C46-B146-C08F0511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8614</Words>
  <Characters>49105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cp:lastPrinted>2010-04-22T00:08:00Z</cp:lastPrinted>
  <dcterms:created xsi:type="dcterms:W3CDTF">2020-12-22T12:12:00Z</dcterms:created>
  <dcterms:modified xsi:type="dcterms:W3CDTF">2020-12-22T12:12:00Z</dcterms:modified>
</cp:coreProperties>
</file>